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E004" w14:textId="4268F802" w:rsidR="00FC2E6A" w:rsidRDefault="00C659C7"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r>
        <w:rPr>
          <w:rFonts w:ascii="TimesNewRomanPS-BoldMT" w:eastAsia="Times New Roman" w:hAnsi="TimesNewRomanPS-BoldMT" w:cs="Times New Roman"/>
          <w:b/>
          <w:bCs/>
          <w:color w:val="000000"/>
          <w:kern w:val="0"/>
          <w:sz w:val="24"/>
          <w:szCs w:val="24"/>
          <w:lang w:eastAsia="tr-TR"/>
          <w14:ligatures w14:val="none"/>
        </w:rPr>
        <w:t xml:space="preserve">                 </w:t>
      </w:r>
      <w:r w:rsidR="00B7753A">
        <w:rPr>
          <w:rFonts w:ascii="TimesNewRomanPS-BoldMT" w:eastAsia="Times New Roman" w:hAnsi="TimesNewRomanPS-BoldMT" w:cs="Times New Roman"/>
          <w:b/>
          <w:bCs/>
          <w:color w:val="000000"/>
          <w:kern w:val="0"/>
          <w:sz w:val="24"/>
          <w:szCs w:val="24"/>
          <w:lang w:eastAsia="tr-TR"/>
          <w14:ligatures w14:val="none"/>
        </w:rPr>
        <w:t xml:space="preserve">             </w:t>
      </w:r>
      <w:r w:rsidR="00FC2E6A" w:rsidRPr="00FC2E6A">
        <w:rPr>
          <w:rFonts w:ascii="TimesNewRomanPS-BoldMT" w:eastAsia="Times New Roman" w:hAnsi="TimesNewRomanPS-BoldMT" w:cs="Times New Roman"/>
          <w:b/>
          <w:bCs/>
          <w:color w:val="000000"/>
          <w:kern w:val="0"/>
          <w:sz w:val="24"/>
          <w:szCs w:val="24"/>
          <w:lang w:eastAsia="tr-TR"/>
          <w14:ligatures w14:val="none"/>
        </w:rPr>
        <w:t>HEMŞİRELİK BÖLÜMÜ KOMİSYONLAR</w:t>
      </w:r>
      <w:r w:rsidR="00FC2E6A">
        <w:rPr>
          <w:rFonts w:ascii="TimesNewRomanPS-BoldMT" w:eastAsia="Times New Roman" w:hAnsi="TimesNewRomanPS-BoldMT" w:cs="Times New Roman"/>
          <w:b/>
          <w:bCs/>
          <w:color w:val="000000"/>
          <w:kern w:val="0"/>
          <w:sz w:val="24"/>
          <w:szCs w:val="24"/>
          <w:lang w:eastAsia="tr-TR"/>
          <w14:ligatures w14:val="none"/>
        </w:rPr>
        <w:t xml:space="preserve"> </w:t>
      </w:r>
    </w:p>
    <w:p w14:paraId="038C5E50" w14:textId="371789A1" w:rsidR="00EE0D09" w:rsidRPr="005C01D3" w:rsidRDefault="00CD3200" w:rsidP="00FC2E6A">
      <w:pPr>
        <w:spacing w:after="0" w:line="240" w:lineRule="auto"/>
        <w:rPr>
          <w:rFonts w:ascii="Times New Roman" w:eastAsia="Times New Roman" w:hAnsi="Times New Roman" w:cs="Times New Roman"/>
          <w:kern w:val="0"/>
          <w:sz w:val="24"/>
          <w:szCs w:val="24"/>
          <w:lang w:eastAsia="tr-TR"/>
          <w14:ligatures w14:val="none"/>
        </w:rPr>
      </w:pPr>
      <w:r>
        <w:rPr>
          <w:rFonts w:ascii="TimesNewRomanPS-BoldMT" w:eastAsia="Times New Roman" w:hAnsi="TimesNewRomanPS-BoldMT" w:cs="Times New Roman"/>
          <w:b/>
          <w:bCs/>
          <w:color w:val="000000"/>
          <w:kern w:val="0"/>
          <w:sz w:val="24"/>
          <w:szCs w:val="24"/>
          <w:lang w:eastAsia="tr-TR"/>
          <w14:ligatures w14:val="none"/>
        </w:rPr>
        <w:t xml:space="preserve">                                   </w:t>
      </w:r>
    </w:p>
    <w:tbl>
      <w:tblPr>
        <w:tblW w:w="10632"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7513"/>
      </w:tblGrid>
      <w:tr w:rsidR="00B7753A" w:rsidRPr="00FC2E6A" w14:paraId="6BD6406D" w14:textId="77777777" w:rsidTr="00D26268">
        <w:tc>
          <w:tcPr>
            <w:tcW w:w="3119" w:type="dxa"/>
            <w:tcBorders>
              <w:top w:val="single" w:sz="4" w:space="0" w:color="auto"/>
              <w:left w:val="single" w:sz="4" w:space="0" w:color="auto"/>
              <w:right w:val="single" w:sz="4" w:space="0" w:color="auto"/>
            </w:tcBorders>
            <w:vAlign w:val="center"/>
          </w:tcPr>
          <w:p w14:paraId="79CFAC92" w14:textId="7B27E358" w:rsidR="00B7753A"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r>
              <w:rPr>
                <w:rFonts w:ascii="TimesNewRomanPS-BoldMT" w:eastAsia="Times New Roman" w:hAnsi="TimesNewRomanPS-BoldMT" w:cs="Times New Roman"/>
                <w:b/>
                <w:bCs/>
                <w:color w:val="000000"/>
                <w:kern w:val="0"/>
                <w:sz w:val="24"/>
                <w:szCs w:val="24"/>
                <w:lang w:eastAsia="tr-TR"/>
                <w14:ligatures w14:val="none"/>
              </w:rPr>
              <w:t xml:space="preserve">Komisyon </w:t>
            </w:r>
            <w:r w:rsidR="008F4E8C">
              <w:rPr>
                <w:rFonts w:ascii="TimesNewRomanPS-BoldMT" w:eastAsia="Times New Roman" w:hAnsi="TimesNewRomanPS-BoldMT" w:cs="Times New Roman"/>
                <w:b/>
                <w:bCs/>
                <w:color w:val="000000"/>
                <w:kern w:val="0"/>
                <w:sz w:val="24"/>
                <w:szCs w:val="24"/>
                <w:lang w:eastAsia="tr-TR"/>
                <w14:ligatures w14:val="none"/>
              </w:rPr>
              <w:t>*</w:t>
            </w:r>
          </w:p>
        </w:tc>
        <w:tc>
          <w:tcPr>
            <w:tcW w:w="7513" w:type="dxa"/>
            <w:tcBorders>
              <w:top w:val="single" w:sz="4" w:space="0" w:color="auto"/>
              <w:left w:val="single" w:sz="4" w:space="0" w:color="auto"/>
              <w:bottom w:val="single" w:sz="4" w:space="0" w:color="auto"/>
              <w:right w:val="single" w:sz="4" w:space="0" w:color="auto"/>
            </w:tcBorders>
            <w:vAlign w:val="center"/>
          </w:tcPr>
          <w:p w14:paraId="54F954E4" w14:textId="77777777" w:rsidR="00B7753A" w:rsidRDefault="00B7753A" w:rsidP="00FC2E6A">
            <w:pPr>
              <w:spacing w:after="0" w:line="240" w:lineRule="auto"/>
              <w:rPr>
                <w:rFonts w:ascii="TimesNewRomanPSMT" w:eastAsia="Times New Roman" w:hAnsi="TimesNewRomanPSMT" w:cs="Times New Roman"/>
                <w:b/>
                <w:bCs/>
                <w:color w:val="000000"/>
                <w:kern w:val="0"/>
                <w:sz w:val="24"/>
                <w:szCs w:val="24"/>
                <w:lang w:eastAsia="tr-TR"/>
                <w14:ligatures w14:val="none"/>
              </w:rPr>
            </w:pPr>
            <w:r w:rsidRPr="00004815">
              <w:rPr>
                <w:rFonts w:ascii="TimesNewRomanPSMT" w:eastAsia="Times New Roman" w:hAnsi="TimesNewRomanPSMT" w:cs="Times New Roman"/>
                <w:b/>
                <w:bCs/>
                <w:color w:val="000000"/>
                <w:kern w:val="0"/>
                <w:sz w:val="24"/>
                <w:szCs w:val="24"/>
                <w:lang w:eastAsia="tr-TR"/>
                <w14:ligatures w14:val="none"/>
              </w:rPr>
              <w:t xml:space="preserve">Komisyon üyeleri ve görevleri </w:t>
            </w:r>
          </w:p>
          <w:p w14:paraId="2F1C4D82" w14:textId="6385539C" w:rsidR="005917DE" w:rsidRPr="00004815" w:rsidRDefault="005917DE" w:rsidP="00FC2E6A">
            <w:pPr>
              <w:spacing w:after="0" w:line="240" w:lineRule="auto"/>
              <w:rPr>
                <w:rFonts w:ascii="TimesNewRomanPSMT" w:eastAsia="Times New Roman" w:hAnsi="TimesNewRomanPSMT" w:cs="Times New Roman"/>
                <w:b/>
                <w:bCs/>
                <w:color w:val="000000"/>
                <w:kern w:val="0"/>
                <w:sz w:val="24"/>
                <w:szCs w:val="24"/>
                <w:lang w:eastAsia="tr-TR"/>
                <w14:ligatures w14:val="none"/>
              </w:rPr>
            </w:pPr>
          </w:p>
        </w:tc>
      </w:tr>
      <w:tr w:rsidR="00B7753A" w:rsidRPr="00FC2E6A" w14:paraId="2A5285AD" w14:textId="77777777" w:rsidTr="00D26268">
        <w:tc>
          <w:tcPr>
            <w:tcW w:w="3119" w:type="dxa"/>
            <w:vMerge w:val="restart"/>
            <w:tcBorders>
              <w:top w:val="single" w:sz="4" w:space="0" w:color="auto"/>
              <w:left w:val="single" w:sz="4" w:space="0" w:color="auto"/>
              <w:right w:val="single" w:sz="4" w:space="0" w:color="auto"/>
            </w:tcBorders>
            <w:vAlign w:val="center"/>
          </w:tcPr>
          <w:p w14:paraId="580FACE3" w14:textId="77777777" w:rsidR="00B7753A"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r>
              <w:rPr>
                <w:rFonts w:ascii="TimesNewRomanPS-BoldMT" w:eastAsia="Times New Roman" w:hAnsi="TimesNewRomanPS-BoldMT" w:cs="Times New Roman"/>
                <w:b/>
                <w:bCs/>
                <w:color w:val="000000"/>
                <w:kern w:val="0"/>
                <w:sz w:val="24"/>
                <w:szCs w:val="24"/>
                <w:lang w:eastAsia="tr-TR"/>
                <w14:ligatures w14:val="none"/>
              </w:rPr>
              <w:t>Öğrenci Dan</w:t>
            </w:r>
            <w:r>
              <w:rPr>
                <w:rFonts w:ascii="TimesNewRomanPS-BoldMT" w:eastAsia="Times New Roman" w:hAnsi="TimesNewRomanPS-BoldMT" w:cs="Times New Roman" w:hint="eastAsia"/>
                <w:b/>
                <w:bCs/>
                <w:color w:val="000000"/>
                <w:kern w:val="0"/>
                <w:sz w:val="24"/>
                <w:szCs w:val="24"/>
                <w:lang w:eastAsia="tr-TR"/>
                <w14:ligatures w14:val="none"/>
              </w:rPr>
              <w:t>ış</w:t>
            </w:r>
            <w:r>
              <w:rPr>
                <w:rFonts w:ascii="TimesNewRomanPS-BoldMT" w:eastAsia="Times New Roman" w:hAnsi="TimesNewRomanPS-BoldMT" w:cs="Times New Roman"/>
                <w:b/>
                <w:bCs/>
                <w:color w:val="000000"/>
                <w:kern w:val="0"/>
                <w:sz w:val="24"/>
                <w:szCs w:val="24"/>
                <w:lang w:eastAsia="tr-TR"/>
                <w14:ligatures w14:val="none"/>
              </w:rPr>
              <w:t>manl</w:t>
            </w:r>
            <w:r>
              <w:rPr>
                <w:rFonts w:ascii="TimesNewRomanPS-BoldMT" w:eastAsia="Times New Roman" w:hAnsi="TimesNewRomanPS-BoldMT" w:cs="Times New Roman" w:hint="eastAsia"/>
                <w:b/>
                <w:bCs/>
                <w:color w:val="000000"/>
                <w:kern w:val="0"/>
                <w:sz w:val="24"/>
                <w:szCs w:val="24"/>
                <w:lang w:eastAsia="tr-TR"/>
                <w14:ligatures w14:val="none"/>
              </w:rPr>
              <w:t>ığı</w:t>
            </w:r>
            <w:r>
              <w:rPr>
                <w:rFonts w:ascii="TimesNewRomanPS-BoldMT" w:eastAsia="Times New Roman" w:hAnsi="TimesNewRomanPS-BoldMT" w:cs="Times New Roman"/>
                <w:b/>
                <w:bCs/>
                <w:color w:val="000000"/>
                <w:kern w:val="0"/>
                <w:sz w:val="24"/>
                <w:szCs w:val="24"/>
                <w:lang w:eastAsia="tr-TR"/>
                <w14:ligatures w14:val="none"/>
              </w:rPr>
              <w:t xml:space="preserve"> Komisyonu </w:t>
            </w:r>
          </w:p>
          <w:p w14:paraId="3687DF91"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179AEFEA"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526D3665"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31B93517" w14:textId="0202BB56" w:rsidR="00C4544B" w:rsidRPr="00C4544B" w:rsidRDefault="00C4544B" w:rsidP="00FC2E6A">
            <w:pPr>
              <w:spacing w:after="0" w:line="240" w:lineRule="auto"/>
              <w:rPr>
                <w:rFonts w:ascii="TimesNewRomanPS-BoldMT" w:eastAsia="Times New Roman" w:hAnsi="TimesNewRomanPS-BoldMT" w:cs="Times New Roman"/>
                <w:color w:val="000000"/>
                <w:kern w:val="0"/>
                <w:sz w:val="24"/>
                <w:szCs w:val="24"/>
                <w:lang w:eastAsia="tr-TR"/>
                <w14:ligatures w14:val="none"/>
              </w:rPr>
            </w:pPr>
            <w:r w:rsidRPr="00C4544B">
              <w:rPr>
                <w:rFonts w:ascii="TimesNewRomanPS-BoldMT" w:eastAsia="Times New Roman" w:hAnsi="TimesNewRomanPS-BoldMT" w:cs="Times New Roman"/>
                <w:color w:val="000000"/>
                <w:kern w:val="0"/>
                <w:sz w:val="24"/>
                <w:szCs w:val="24"/>
                <w:lang w:eastAsia="tr-TR"/>
                <w14:ligatures w14:val="none"/>
              </w:rPr>
              <w:t xml:space="preserve">Koordinatör Bölüm Başkan Yardımcısı: </w:t>
            </w:r>
            <w:proofErr w:type="spellStart"/>
            <w:r w:rsidR="008F4E8C">
              <w:rPr>
                <w:rFonts w:ascii="TimesNewRomanPS-BoldMT" w:eastAsia="Times New Roman" w:hAnsi="TimesNewRomanPS-BoldMT" w:cs="Times New Roman"/>
                <w:color w:val="000000"/>
                <w:kern w:val="0"/>
                <w:sz w:val="24"/>
                <w:szCs w:val="24"/>
                <w:lang w:eastAsia="tr-TR"/>
                <w14:ligatures w14:val="none"/>
              </w:rPr>
              <w:t>Dr.Öğr.Üyesi</w:t>
            </w:r>
            <w:proofErr w:type="spellEnd"/>
            <w:r w:rsidR="008F4E8C">
              <w:rPr>
                <w:rFonts w:ascii="TimesNewRomanPS-BoldMT" w:eastAsia="Times New Roman" w:hAnsi="TimesNewRomanPS-BoldMT" w:cs="Times New Roman"/>
                <w:color w:val="000000"/>
                <w:kern w:val="0"/>
                <w:sz w:val="24"/>
                <w:szCs w:val="24"/>
                <w:lang w:eastAsia="tr-TR"/>
                <w14:ligatures w14:val="none"/>
              </w:rPr>
              <w:t xml:space="preserve"> Sakine FIRINCIK </w:t>
            </w:r>
          </w:p>
        </w:tc>
        <w:tc>
          <w:tcPr>
            <w:tcW w:w="7513" w:type="dxa"/>
            <w:tcBorders>
              <w:top w:val="single" w:sz="4" w:space="0" w:color="auto"/>
              <w:left w:val="single" w:sz="4" w:space="0" w:color="auto"/>
              <w:bottom w:val="single" w:sz="4" w:space="0" w:color="auto"/>
              <w:right w:val="single" w:sz="4" w:space="0" w:color="auto"/>
            </w:tcBorders>
            <w:vAlign w:val="center"/>
          </w:tcPr>
          <w:p w14:paraId="09EF9A1B" w14:textId="4B6032F5"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Başkan: Doç. Dr. Nevin ONAN</w:t>
            </w:r>
          </w:p>
          <w:p w14:paraId="0946348A" w14:textId="76ECE665" w:rsidR="00B7753A" w:rsidRPr="00516CE7" w:rsidRDefault="00B7753A" w:rsidP="00516CE7">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Üye: </w:t>
            </w:r>
            <w:proofErr w:type="spellStart"/>
            <w:r w:rsidRPr="00516CE7">
              <w:rPr>
                <w:rFonts w:ascii="TimesNewRomanPSMT" w:eastAsia="Times New Roman" w:hAnsi="TimesNewRomanPSMT" w:cs="Times New Roman"/>
                <w:color w:val="000000"/>
                <w:kern w:val="0"/>
                <w:sz w:val="24"/>
                <w:szCs w:val="24"/>
                <w:lang w:eastAsia="tr-TR"/>
                <w14:ligatures w14:val="none"/>
              </w:rPr>
              <w:t>Dr.Öğr.Üyesi</w:t>
            </w:r>
            <w:proofErr w:type="spellEnd"/>
            <w:r>
              <w:rPr>
                <w:rFonts w:ascii="TimesNewRomanPSMT" w:eastAsia="Times New Roman" w:hAnsi="TimesNewRomanPSMT" w:cs="Times New Roman"/>
                <w:color w:val="000000"/>
                <w:kern w:val="0"/>
                <w:sz w:val="24"/>
                <w:szCs w:val="24"/>
                <w:lang w:eastAsia="tr-TR"/>
                <w14:ligatures w14:val="none"/>
              </w:rPr>
              <w:t xml:space="preserve"> </w:t>
            </w:r>
            <w:proofErr w:type="spellStart"/>
            <w:r w:rsidRPr="00516CE7">
              <w:rPr>
                <w:rFonts w:ascii="TimesNewRomanPSMT" w:eastAsia="Times New Roman" w:hAnsi="TimesNewRomanPSMT" w:cs="Times New Roman"/>
                <w:color w:val="000000"/>
                <w:kern w:val="0"/>
                <w:sz w:val="24"/>
                <w:szCs w:val="24"/>
                <w:lang w:eastAsia="tr-TR"/>
                <w14:ligatures w14:val="none"/>
              </w:rPr>
              <w:t>Durdane</w:t>
            </w:r>
            <w:proofErr w:type="spellEnd"/>
            <w:r w:rsidRPr="00516CE7">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ab/>
              <w:t>YILMAZ GÜVEN</w:t>
            </w:r>
            <w:r>
              <w:rPr>
                <w:rFonts w:ascii="TimesNewRomanPSMT" w:eastAsia="Times New Roman" w:hAnsi="TimesNewRomanPSMT" w:cs="Times New Roman"/>
                <w:color w:val="000000"/>
                <w:kern w:val="0"/>
                <w:sz w:val="24"/>
                <w:szCs w:val="24"/>
                <w:lang w:eastAsia="tr-TR"/>
                <w14:ligatures w14:val="none"/>
              </w:rPr>
              <w:t xml:space="preserve"> (1. sınıf)</w:t>
            </w:r>
          </w:p>
          <w:p w14:paraId="655A4A54" w14:textId="324C31ED" w:rsidR="00B7753A" w:rsidRPr="00516CE7" w:rsidRDefault="00B7753A" w:rsidP="00516CE7">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Üye: </w:t>
            </w:r>
            <w:proofErr w:type="spellStart"/>
            <w:r w:rsidRPr="00516CE7">
              <w:rPr>
                <w:rFonts w:ascii="TimesNewRomanPSMT" w:eastAsia="Times New Roman" w:hAnsi="TimesNewRomanPSMT" w:cs="Times New Roman"/>
                <w:color w:val="000000"/>
                <w:kern w:val="0"/>
                <w:sz w:val="24"/>
                <w:szCs w:val="24"/>
                <w:lang w:eastAsia="tr-TR"/>
                <w14:ligatures w14:val="none"/>
              </w:rPr>
              <w:t>Dr.Öğr.Üyesi</w:t>
            </w:r>
            <w:proofErr w:type="spellEnd"/>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Pınar</w:t>
            </w:r>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AKBAŞ</w:t>
            </w:r>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(1. sınıf)</w:t>
            </w:r>
          </w:p>
          <w:p w14:paraId="53E25B32" w14:textId="515ED3F1" w:rsidR="00B7753A" w:rsidRPr="00516CE7" w:rsidRDefault="00B7753A" w:rsidP="00516CE7">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Üye: </w:t>
            </w:r>
            <w:proofErr w:type="spellStart"/>
            <w:r w:rsidRPr="00516CE7">
              <w:rPr>
                <w:rFonts w:ascii="TimesNewRomanPSMT" w:eastAsia="Times New Roman" w:hAnsi="TimesNewRomanPSMT" w:cs="Times New Roman"/>
                <w:color w:val="000000"/>
                <w:kern w:val="0"/>
                <w:sz w:val="24"/>
                <w:szCs w:val="24"/>
                <w:lang w:eastAsia="tr-TR"/>
                <w14:ligatures w14:val="none"/>
              </w:rPr>
              <w:t>Dr.Öğr.Üyesi</w:t>
            </w:r>
            <w:proofErr w:type="spellEnd"/>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Gülcan KAR ŞEN</w:t>
            </w:r>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w:t>
            </w:r>
            <w:r>
              <w:rPr>
                <w:rFonts w:ascii="TimesNewRomanPSMT" w:eastAsia="Times New Roman" w:hAnsi="TimesNewRomanPSMT" w:cs="Times New Roman"/>
                <w:color w:val="000000"/>
                <w:kern w:val="0"/>
                <w:sz w:val="24"/>
                <w:szCs w:val="24"/>
                <w:lang w:eastAsia="tr-TR"/>
                <w14:ligatures w14:val="none"/>
              </w:rPr>
              <w:t>2</w:t>
            </w:r>
            <w:r w:rsidRPr="00516CE7">
              <w:rPr>
                <w:rFonts w:ascii="TimesNewRomanPSMT" w:eastAsia="Times New Roman" w:hAnsi="TimesNewRomanPSMT" w:cs="Times New Roman"/>
                <w:color w:val="000000"/>
                <w:kern w:val="0"/>
                <w:sz w:val="24"/>
                <w:szCs w:val="24"/>
                <w:lang w:eastAsia="tr-TR"/>
                <w14:ligatures w14:val="none"/>
              </w:rPr>
              <w:t>. sınıf)</w:t>
            </w:r>
          </w:p>
          <w:p w14:paraId="2DD16F79" w14:textId="5A600FD5" w:rsidR="00B7753A" w:rsidRDefault="00B7753A" w:rsidP="00516CE7">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Üye: </w:t>
            </w:r>
            <w:proofErr w:type="spellStart"/>
            <w:r w:rsidRPr="00516CE7">
              <w:rPr>
                <w:rFonts w:ascii="TimesNewRomanPSMT" w:eastAsia="Times New Roman" w:hAnsi="TimesNewRomanPSMT" w:cs="Times New Roman"/>
                <w:color w:val="000000"/>
                <w:kern w:val="0"/>
                <w:sz w:val="24"/>
                <w:szCs w:val="24"/>
                <w:lang w:eastAsia="tr-TR"/>
                <w14:ligatures w14:val="none"/>
              </w:rPr>
              <w:t>Doç.Dr</w:t>
            </w:r>
            <w:proofErr w:type="spellEnd"/>
            <w:r w:rsidRPr="00516CE7">
              <w:rPr>
                <w:rFonts w:ascii="TimesNewRomanPSMT" w:eastAsia="Times New Roman" w:hAnsi="TimesNewRomanPSMT" w:cs="Times New Roman"/>
                <w:color w:val="000000"/>
                <w:kern w:val="0"/>
                <w:sz w:val="24"/>
                <w:szCs w:val="24"/>
                <w:lang w:eastAsia="tr-TR"/>
                <w14:ligatures w14:val="none"/>
              </w:rPr>
              <w:t>. Duygu KES</w:t>
            </w:r>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w:t>
            </w:r>
            <w:r>
              <w:rPr>
                <w:rFonts w:ascii="TimesNewRomanPSMT" w:eastAsia="Times New Roman" w:hAnsi="TimesNewRomanPSMT" w:cs="Times New Roman"/>
                <w:color w:val="000000"/>
                <w:kern w:val="0"/>
                <w:sz w:val="24"/>
                <w:szCs w:val="24"/>
                <w:lang w:eastAsia="tr-TR"/>
                <w14:ligatures w14:val="none"/>
              </w:rPr>
              <w:t>2</w:t>
            </w:r>
            <w:r w:rsidRPr="00516CE7">
              <w:rPr>
                <w:rFonts w:ascii="TimesNewRomanPSMT" w:eastAsia="Times New Roman" w:hAnsi="TimesNewRomanPSMT" w:cs="Times New Roman"/>
                <w:color w:val="000000"/>
                <w:kern w:val="0"/>
                <w:sz w:val="24"/>
                <w:szCs w:val="24"/>
                <w:lang w:eastAsia="tr-TR"/>
                <w14:ligatures w14:val="none"/>
              </w:rPr>
              <w:t>. sınıf)</w:t>
            </w:r>
          </w:p>
          <w:p w14:paraId="4B9B212E" w14:textId="4628FD98" w:rsidR="00B7753A" w:rsidRPr="00516CE7" w:rsidRDefault="00B7753A" w:rsidP="00516CE7">
            <w:pPr>
              <w:spacing w:after="0" w:line="240" w:lineRule="auto"/>
              <w:rPr>
                <w:rFonts w:ascii="TimesNewRomanPSMT" w:eastAsia="Times New Roman" w:hAnsi="TimesNewRomanPSMT" w:cs="Times New Roman"/>
                <w:color w:val="000000"/>
                <w:kern w:val="0"/>
                <w:sz w:val="24"/>
                <w:szCs w:val="24"/>
                <w:lang w:eastAsia="tr-TR"/>
                <w14:ligatures w14:val="none"/>
              </w:rPr>
            </w:pPr>
            <w:r w:rsidRPr="00516CE7">
              <w:rPr>
                <w:rFonts w:ascii="TimesNewRomanPSMT" w:eastAsia="Times New Roman" w:hAnsi="TimesNewRomanPSMT" w:cs="Times New Roman"/>
                <w:color w:val="000000"/>
                <w:kern w:val="0"/>
                <w:sz w:val="24"/>
                <w:szCs w:val="24"/>
                <w:lang w:eastAsia="tr-TR"/>
                <w14:ligatures w14:val="none"/>
              </w:rPr>
              <w:t>Üye: Doç. Dr. Tuğba AYDIN YILDIRIM</w:t>
            </w:r>
            <w:r>
              <w:rPr>
                <w:rFonts w:ascii="TimesNewRomanPSMT" w:eastAsia="Times New Roman" w:hAnsi="TimesNewRomanPSMT" w:cs="Times New Roman"/>
                <w:color w:val="000000"/>
                <w:kern w:val="0"/>
                <w:sz w:val="24"/>
                <w:szCs w:val="24"/>
                <w:lang w:eastAsia="tr-TR"/>
                <w14:ligatures w14:val="none"/>
              </w:rPr>
              <w:t xml:space="preserve"> (2. sınıf)</w:t>
            </w:r>
          </w:p>
          <w:p w14:paraId="56AE346C" w14:textId="33D14B1D" w:rsidR="00B7753A" w:rsidRPr="00516CE7" w:rsidRDefault="00B7753A" w:rsidP="00516CE7">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Üye: </w:t>
            </w:r>
            <w:proofErr w:type="spellStart"/>
            <w:r w:rsidRPr="00516CE7">
              <w:rPr>
                <w:rFonts w:ascii="TimesNewRomanPSMT" w:eastAsia="Times New Roman" w:hAnsi="TimesNewRomanPSMT" w:cs="Times New Roman"/>
                <w:color w:val="000000"/>
                <w:kern w:val="0"/>
                <w:sz w:val="24"/>
                <w:szCs w:val="24"/>
                <w:lang w:eastAsia="tr-TR"/>
                <w14:ligatures w14:val="none"/>
              </w:rPr>
              <w:t>Dr.Öğr.Üyesi</w:t>
            </w:r>
            <w:proofErr w:type="spellEnd"/>
            <w:r w:rsidRPr="00516CE7">
              <w:rPr>
                <w:rFonts w:ascii="TimesNewRomanPSMT" w:eastAsia="Times New Roman" w:hAnsi="TimesNewRomanPSMT" w:cs="Times New Roman"/>
                <w:color w:val="000000"/>
                <w:kern w:val="0"/>
                <w:sz w:val="24"/>
                <w:szCs w:val="24"/>
                <w:lang w:eastAsia="tr-TR"/>
                <w14:ligatures w14:val="none"/>
              </w:rPr>
              <w:t xml:space="preserve"> </w:t>
            </w:r>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Nesibe</w:t>
            </w:r>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KÜTAHYALIOĞLU</w:t>
            </w:r>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w:t>
            </w:r>
            <w:r>
              <w:rPr>
                <w:rFonts w:ascii="TimesNewRomanPSMT" w:eastAsia="Times New Roman" w:hAnsi="TimesNewRomanPSMT" w:cs="Times New Roman"/>
                <w:color w:val="000000"/>
                <w:kern w:val="0"/>
                <w:sz w:val="24"/>
                <w:szCs w:val="24"/>
                <w:lang w:eastAsia="tr-TR"/>
                <w14:ligatures w14:val="none"/>
              </w:rPr>
              <w:t>3</w:t>
            </w:r>
            <w:r w:rsidRPr="00516CE7">
              <w:rPr>
                <w:rFonts w:ascii="TimesNewRomanPSMT" w:eastAsia="Times New Roman" w:hAnsi="TimesNewRomanPSMT" w:cs="Times New Roman"/>
                <w:color w:val="000000"/>
                <w:kern w:val="0"/>
                <w:sz w:val="24"/>
                <w:szCs w:val="24"/>
                <w:lang w:eastAsia="tr-TR"/>
                <w14:ligatures w14:val="none"/>
              </w:rPr>
              <w:t>. sınıf)</w:t>
            </w:r>
          </w:p>
          <w:p w14:paraId="741DE74D" w14:textId="4E5C7CB0" w:rsidR="00B7753A" w:rsidRPr="00516CE7" w:rsidRDefault="00B7753A" w:rsidP="00516CE7">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Üye: </w:t>
            </w:r>
            <w:proofErr w:type="spellStart"/>
            <w:r w:rsidRPr="00516CE7">
              <w:rPr>
                <w:rFonts w:ascii="TimesNewRomanPSMT" w:eastAsia="Times New Roman" w:hAnsi="TimesNewRomanPSMT" w:cs="Times New Roman"/>
                <w:color w:val="000000"/>
                <w:kern w:val="0"/>
                <w:sz w:val="24"/>
                <w:szCs w:val="24"/>
                <w:lang w:eastAsia="tr-TR"/>
                <w14:ligatures w14:val="none"/>
              </w:rPr>
              <w:t>Dr.Öğr.Üyesi</w:t>
            </w:r>
            <w:proofErr w:type="spellEnd"/>
            <w:r w:rsidRPr="00516CE7">
              <w:rPr>
                <w:rFonts w:ascii="TimesNewRomanPSMT" w:eastAsia="Times New Roman" w:hAnsi="TimesNewRomanPSMT" w:cs="Times New Roman"/>
                <w:color w:val="000000"/>
                <w:kern w:val="0"/>
                <w:sz w:val="24"/>
                <w:szCs w:val="24"/>
                <w:lang w:eastAsia="tr-TR"/>
                <w14:ligatures w14:val="none"/>
              </w:rPr>
              <w:t xml:space="preserve"> </w:t>
            </w:r>
            <w:r>
              <w:rPr>
                <w:rFonts w:ascii="TimesNewRomanPSMT" w:eastAsia="Times New Roman" w:hAnsi="TimesNewRomanPSMT" w:cs="Times New Roman"/>
                <w:color w:val="000000"/>
                <w:kern w:val="0"/>
                <w:sz w:val="24"/>
                <w:szCs w:val="24"/>
                <w:lang w:eastAsia="tr-TR"/>
                <w14:ligatures w14:val="none"/>
              </w:rPr>
              <w:t xml:space="preserve"> </w:t>
            </w:r>
            <w:proofErr w:type="gramStart"/>
            <w:r w:rsidRPr="00516CE7">
              <w:rPr>
                <w:rFonts w:ascii="TimesNewRomanPSMT" w:eastAsia="Times New Roman" w:hAnsi="TimesNewRomanPSMT" w:cs="Times New Roman"/>
                <w:color w:val="000000"/>
                <w:kern w:val="0"/>
                <w:sz w:val="24"/>
                <w:szCs w:val="24"/>
                <w:lang w:eastAsia="tr-TR"/>
                <w14:ligatures w14:val="none"/>
              </w:rPr>
              <w:t xml:space="preserve">Sevgi </w:t>
            </w:r>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DİNÇ</w:t>
            </w:r>
            <w:proofErr w:type="gramEnd"/>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w:t>
            </w:r>
            <w:r>
              <w:rPr>
                <w:rFonts w:ascii="TimesNewRomanPSMT" w:eastAsia="Times New Roman" w:hAnsi="TimesNewRomanPSMT" w:cs="Times New Roman"/>
                <w:color w:val="000000"/>
                <w:kern w:val="0"/>
                <w:sz w:val="24"/>
                <w:szCs w:val="24"/>
                <w:lang w:eastAsia="tr-TR"/>
                <w14:ligatures w14:val="none"/>
              </w:rPr>
              <w:t>3</w:t>
            </w:r>
            <w:r w:rsidRPr="00516CE7">
              <w:rPr>
                <w:rFonts w:ascii="TimesNewRomanPSMT" w:eastAsia="Times New Roman" w:hAnsi="TimesNewRomanPSMT" w:cs="Times New Roman"/>
                <w:color w:val="000000"/>
                <w:kern w:val="0"/>
                <w:sz w:val="24"/>
                <w:szCs w:val="24"/>
                <w:lang w:eastAsia="tr-TR"/>
                <w14:ligatures w14:val="none"/>
              </w:rPr>
              <w:t>. sınıf)</w:t>
            </w:r>
          </w:p>
          <w:p w14:paraId="3A3F6D88" w14:textId="1B0A0BFD" w:rsidR="00B7753A" w:rsidRPr="00516CE7" w:rsidRDefault="00B7753A" w:rsidP="00516CE7">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Üye: </w:t>
            </w:r>
            <w:proofErr w:type="spellStart"/>
            <w:r w:rsidRPr="00516CE7">
              <w:rPr>
                <w:rFonts w:ascii="TimesNewRomanPSMT" w:eastAsia="Times New Roman" w:hAnsi="TimesNewRomanPSMT" w:cs="Times New Roman"/>
                <w:color w:val="000000"/>
                <w:kern w:val="0"/>
                <w:sz w:val="24"/>
                <w:szCs w:val="24"/>
                <w:lang w:eastAsia="tr-TR"/>
                <w14:ligatures w14:val="none"/>
              </w:rPr>
              <w:t>Dr.Öğr.Üyesi</w:t>
            </w:r>
            <w:proofErr w:type="spellEnd"/>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Ayşegül</w:t>
            </w:r>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OKSAY ŞAHİN</w:t>
            </w:r>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w:t>
            </w:r>
            <w:r>
              <w:rPr>
                <w:rFonts w:ascii="TimesNewRomanPSMT" w:eastAsia="Times New Roman" w:hAnsi="TimesNewRomanPSMT" w:cs="Times New Roman"/>
                <w:color w:val="000000"/>
                <w:kern w:val="0"/>
                <w:sz w:val="24"/>
                <w:szCs w:val="24"/>
                <w:lang w:eastAsia="tr-TR"/>
                <w14:ligatures w14:val="none"/>
              </w:rPr>
              <w:t>3</w:t>
            </w:r>
            <w:r w:rsidRPr="00516CE7">
              <w:rPr>
                <w:rFonts w:ascii="TimesNewRomanPSMT" w:eastAsia="Times New Roman" w:hAnsi="TimesNewRomanPSMT" w:cs="Times New Roman"/>
                <w:color w:val="000000"/>
                <w:kern w:val="0"/>
                <w:sz w:val="24"/>
                <w:szCs w:val="24"/>
                <w:lang w:eastAsia="tr-TR"/>
                <w14:ligatures w14:val="none"/>
              </w:rPr>
              <w:t>. sınıf)</w:t>
            </w:r>
          </w:p>
          <w:p w14:paraId="2E59DE49" w14:textId="7C0FECA0" w:rsidR="00B7753A" w:rsidRPr="00516CE7" w:rsidRDefault="00B7753A" w:rsidP="00516CE7">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Üye: </w:t>
            </w:r>
            <w:proofErr w:type="spellStart"/>
            <w:r w:rsidRPr="00516CE7">
              <w:rPr>
                <w:rFonts w:ascii="TimesNewRomanPSMT" w:eastAsia="Times New Roman" w:hAnsi="TimesNewRomanPSMT" w:cs="Times New Roman"/>
                <w:color w:val="000000"/>
                <w:kern w:val="0"/>
                <w:sz w:val="24"/>
                <w:szCs w:val="24"/>
                <w:lang w:eastAsia="tr-TR"/>
                <w14:ligatures w14:val="none"/>
              </w:rPr>
              <w:t>Dr.Öğr.Üyesi</w:t>
            </w:r>
            <w:proofErr w:type="spellEnd"/>
            <w:r w:rsidRPr="00516CE7">
              <w:rPr>
                <w:rFonts w:ascii="TimesNewRomanPSMT" w:eastAsia="Times New Roman" w:hAnsi="TimesNewRomanPSMT" w:cs="Times New Roman"/>
                <w:color w:val="000000"/>
                <w:kern w:val="0"/>
                <w:sz w:val="24"/>
                <w:szCs w:val="24"/>
                <w:lang w:eastAsia="tr-TR"/>
                <w14:ligatures w14:val="none"/>
              </w:rPr>
              <w:t xml:space="preserve"> </w:t>
            </w:r>
            <w:r>
              <w:rPr>
                <w:rFonts w:ascii="TimesNewRomanPSMT" w:eastAsia="Times New Roman" w:hAnsi="TimesNewRomanPSMT" w:cs="Times New Roman"/>
                <w:color w:val="000000"/>
                <w:kern w:val="0"/>
                <w:sz w:val="24"/>
                <w:szCs w:val="24"/>
                <w:lang w:eastAsia="tr-TR"/>
                <w14:ligatures w14:val="none"/>
              </w:rPr>
              <w:t xml:space="preserve"> </w:t>
            </w:r>
            <w:proofErr w:type="gramStart"/>
            <w:r w:rsidRPr="00516CE7">
              <w:rPr>
                <w:rFonts w:ascii="TimesNewRomanPSMT" w:eastAsia="Times New Roman" w:hAnsi="TimesNewRomanPSMT" w:cs="Times New Roman"/>
                <w:color w:val="000000"/>
                <w:kern w:val="0"/>
                <w:sz w:val="24"/>
                <w:szCs w:val="24"/>
                <w:lang w:eastAsia="tr-TR"/>
                <w14:ligatures w14:val="none"/>
              </w:rPr>
              <w:t xml:space="preserve">Tuğba </w:t>
            </w:r>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GÜNGÖR</w:t>
            </w:r>
            <w:proofErr w:type="gramEnd"/>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w:t>
            </w:r>
            <w:r>
              <w:rPr>
                <w:rFonts w:ascii="TimesNewRomanPSMT" w:eastAsia="Times New Roman" w:hAnsi="TimesNewRomanPSMT" w:cs="Times New Roman"/>
                <w:color w:val="000000"/>
                <w:kern w:val="0"/>
                <w:sz w:val="24"/>
                <w:szCs w:val="24"/>
                <w:lang w:eastAsia="tr-TR"/>
                <w14:ligatures w14:val="none"/>
              </w:rPr>
              <w:t>4</w:t>
            </w:r>
            <w:r w:rsidRPr="00516CE7">
              <w:rPr>
                <w:rFonts w:ascii="TimesNewRomanPSMT" w:eastAsia="Times New Roman" w:hAnsi="TimesNewRomanPSMT" w:cs="Times New Roman"/>
                <w:color w:val="000000"/>
                <w:kern w:val="0"/>
                <w:sz w:val="24"/>
                <w:szCs w:val="24"/>
                <w:lang w:eastAsia="tr-TR"/>
                <w14:ligatures w14:val="none"/>
              </w:rPr>
              <w:t>. sınıf)</w:t>
            </w:r>
          </w:p>
          <w:p w14:paraId="6D8B4EED" w14:textId="77777777" w:rsidR="00B7753A" w:rsidRDefault="00B7753A" w:rsidP="00516CE7">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Üye: </w:t>
            </w:r>
            <w:proofErr w:type="spellStart"/>
            <w:r w:rsidRPr="00516CE7">
              <w:rPr>
                <w:rFonts w:ascii="TimesNewRomanPSMT" w:eastAsia="Times New Roman" w:hAnsi="TimesNewRomanPSMT" w:cs="Times New Roman"/>
                <w:color w:val="000000"/>
                <w:kern w:val="0"/>
                <w:sz w:val="24"/>
                <w:szCs w:val="24"/>
                <w:lang w:eastAsia="tr-TR"/>
                <w14:ligatures w14:val="none"/>
              </w:rPr>
              <w:t>Dr.Öğr.Gör</w:t>
            </w:r>
            <w:proofErr w:type="spellEnd"/>
            <w:r w:rsidRPr="00516CE7">
              <w:rPr>
                <w:rFonts w:ascii="TimesNewRomanPSMT" w:eastAsia="Times New Roman" w:hAnsi="TimesNewRomanPSMT" w:cs="Times New Roman"/>
                <w:color w:val="000000"/>
                <w:kern w:val="0"/>
                <w:sz w:val="24"/>
                <w:szCs w:val="24"/>
                <w:lang w:eastAsia="tr-TR"/>
                <w14:ligatures w14:val="none"/>
              </w:rPr>
              <w:t>.</w:t>
            </w:r>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Nesrin</w:t>
            </w:r>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ARSLAN</w:t>
            </w:r>
            <w:r>
              <w:rPr>
                <w:rFonts w:ascii="TimesNewRomanPSMT" w:eastAsia="Times New Roman" w:hAnsi="TimesNewRomanPSMT" w:cs="Times New Roman"/>
                <w:color w:val="000000"/>
                <w:kern w:val="0"/>
                <w:sz w:val="24"/>
                <w:szCs w:val="24"/>
                <w:lang w:eastAsia="tr-TR"/>
                <w14:ligatures w14:val="none"/>
              </w:rPr>
              <w:t xml:space="preserve"> </w:t>
            </w:r>
            <w:r w:rsidRPr="00516CE7">
              <w:rPr>
                <w:rFonts w:ascii="TimesNewRomanPSMT" w:eastAsia="Times New Roman" w:hAnsi="TimesNewRomanPSMT" w:cs="Times New Roman"/>
                <w:color w:val="000000"/>
                <w:kern w:val="0"/>
                <w:sz w:val="24"/>
                <w:szCs w:val="24"/>
                <w:lang w:eastAsia="tr-TR"/>
                <w14:ligatures w14:val="none"/>
              </w:rPr>
              <w:t>(</w:t>
            </w:r>
            <w:r>
              <w:rPr>
                <w:rFonts w:ascii="TimesNewRomanPSMT" w:eastAsia="Times New Roman" w:hAnsi="TimesNewRomanPSMT" w:cs="Times New Roman"/>
                <w:color w:val="000000"/>
                <w:kern w:val="0"/>
                <w:sz w:val="24"/>
                <w:szCs w:val="24"/>
                <w:lang w:eastAsia="tr-TR"/>
                <w14:ligatures w14:val="none"/>
              </w:rPr>
              <w:t>4</w:t>
            </w:r>
            <w:r w:rsidRPr="00516CE7">
              <w:rPr>
                <w:rFonts w:ascii="TimesNewRomanPSMT" w:eastAsia="Times New Roman" w:hAnsi="TimesNewRomanPSMT" w:cs="Times New Roman"/>
                <w:color w:val="000000"/>
                <w:kern w:val="0"/>
                <w:sz w:val="24"/>
                <w:szCs w:val="24"/>
                <w:lang w:eastAsia="tr-TR"/>
                <w14:ligatures w14:val="none"/>
              </w:rPr>
              <w:t>. sınıf)</w:t>
            </w:r>
          </w:p>
          <w:p w14:paraId="29367C7D" w14:textId="7EDAF254" w:rsidR="005917DE" w:rsidRPr="00FC2E6A" w:rsidRDefault="005917DE" w:rsidP="00516CE7">
            <w:pPr>
              <w:spacing w:after="0" w:line="240" w:lineRule="auto"/>
              <w:rPr>
                <w:rFonts w:ascii="TimesNewRomanPSMT" w:eastAsia="Times New Roman" w:hAnsi="TimesNewRomanPSMT" w:cs="Times New Roman"/>
                <w:color w:val="000000"/>
                <w:kern w:val="0"/>
                <w:sz w:val="24"/>
                <w:szCs w:val="24"/>
                <w:lang w:eastAsia="tr-TR"/>
                <w14:ligatures w14:val="none"/>
              </w:rPr>
            </w:pPr>
          </w:p>
        </w:tc>
      </w:tr>
      <w:tr w:rsidR="00B7753A" w:rsidRPr="00FC2E6A" w14:paraId="05AA56B0" w14:textId="77777777" w:rsidTr="00004815">
        <w:trPr>
          <w:trHeight w:val="2190"/>
        </w:trPr>
        <w:tc>
          <w:tcPr>
            <w:tcW w:w="3119" w:type="dxa"/>
            <w:vMerge/>
            <w:tcBorders>
              <w:left w:val="single" w:sz="4" w:space="0" w:color="auto"/>
              <w:bottom w:val="single" w:sz="4" w:space="0" w:color="auto"/>
              <w:right w:val="single" w:sz="4" w:space="0" w:color="auto"/>
            </w:tcBorders>
            <w:vAlign w:val="center"/>
          </w:tcPr>
          <w:p w14:paraId="46FFF029" w14:textId="77777777" w:rsidR="00B7753A"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tc>
        <w:tc>
          <w:tcPr>
            <w:tcW w:w="7513" w:type="dxa"/>
            <w:tcBorders>
              <w:top w:val="single" w:sz="4" w:space="0" w:color="auto"/>
              <w:left w:val="single" w:sz="4" w:space="0" w:color="auto"/>
              <w:bottom w:val="single" w:sz="4" w:space="0" w:color="auto"/>
              <w:right w:val="single" w:sz="4" w:space="0" w:color="auto"/>
            </w:tcBorders>
            <w:vAlign w:val="center"/>
          </w:tcPr>
          <w:p w14:paraId="55A1B3A7" w14:textId="6611BD9C" w:rsidR="0054584E" w:rsidRDefault="0054584E" w:rsidP="00004815">
            <w:pPr>
              <w:spacing w:after="0" w:line="240" w:lineRule="auto"/>
              <w:jc w:val="both"/>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Komisyon üyeleri bölüm başkanlığı tarafından kendilerine verilen öğrencilere dersler ve program hakkında danışmanlık </w:t>
            </w:r>
            <w:r w:rsidR="00004815">
              <w:rPr>
                <w:rFonts w:ascii="TimesNewRomanPSMT" w:eastAsia="Times New Roman" w:hAnsi="TimesNewRomanPSMT" w:cs="Times New Roman"/>
                <w:color w:val="000000"/>
                <w:kern w:val="0"/>
                <w:sz w:val="24"/>
                <w:szCs w:val="24"/>
                <w:lang w:eastAsia="tr-TR"/>
                <w14:ligatures w14:val="none"/>
              </w:rPr>
              <w:t>yaparlar.</w:t>
            </w:r>
          </w:p>
          <w:p w14:paraId="13760FAD" w14:textId="553B00E4" w:rsidR="00B7753A" w:rsidRDefault="00004815" w:rsidP="00004815">
            <w:pPr>
              <w:spacing w:after="0" w:line="240" w:lineRule="auto"/>
              <w:jc w:val="both"/>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Danışmanlık yaptıkları öğrencilerin akademik takvimde belirtilen tarihlerde g</w:t>
            </w:r>
            <w:r w:rsidR="0054584E">
              <w:rPr>
                <w:rFonts w:ascii="TimesNewRomanPSMT" w:eastAsia="Times New Roman" w:hAnsi="TimesNewRomanPSMT" w:cs="Times New Roman"/>
                <w:color w:val="000000"/>
                <w:kern w:val="0"/>
                <w:sz w:val="24"/>
                <w:szCs w:val="24"/>
                <w:lang w:eastAsia="tr-TR"/>
                <w14:ligatures w14:val="none"/>
              </w:rPr>
              <w:t xml:space="preserve">üz ve bahar dönemlerinde </w:t>
            </w:r>
            <w:r>
              <w:rPr>
                <w:rFonts w:ascii="TimesNewRomanPSMT" w:eastAsia="Times New Roman" w:hAnsi="TimesNewRomanPSMT" w:cs="Times New Roman"/>
                <w:color w:val="000000"/>
                <w:kern w:val="0"/>
                <w:sz w:val="24"/>
                <w:szCs w:val="24"/>
                <w:lang w:eastAsia="tr-TR"/>
                <w14:ligatures w14:val="none"/>
              </w:rPr>
              <w:t xml:space="preserve">Üniversitenin ilgili yönetmelikleri ve </w:t>
            </w:r>
            <w:r w:rsidR="0054584E">
              <w:rPr>
                <w:rFonts w:ascii="TimesNewRomanPSMT" w:eastAsia="Times New Roman" w:hAnsi="TimesNewRomanPSMT" w:cs="Times New Roman"/>
                <w:color w:val="000000"/>
                <w:kern w:val="0"/>
                <w:sz w:val="24"/>
                <w:szCs w:val="24"/>
                <w:lang w:eastAsia="tr-TR"/>
                <w14:ligatures w14:val="none"/>
              </w:rPr>
              <w:t>bölüm müfredatı</w:t>
            </w:r>
            <w:r>
              <w:rPr>
                <w:rFonts w:ascii="TimesNewRomanPSMT" w:eastAsia="Times New Roman" w:hAnsi="TimesNewRomanPSMT" w:cs="Times New Roman"/>
                <w:color w:val="000000"/>
                <w:kern w:val="0"/>
                <w:sz w:val="24"/>
                <w:szCs w:val="24"/>
                <w:lang w:eastAsia="tr-TR"/>
                <w14:ligatures w14:val="none"/>
              </w:rPr>
              <w:t xml:space="preserve"> </w:t>
            </w:r>
            <w:r w:rsidR="0054584E">
              <w:rPr>
                <w:rFonts w:ascii="TimesNewRomanPSMT" w:eastAsia="Times New Roman" w:hAnsi="TimesNewRomanPSMT" w:cs="Times New Roman"/>
                <w:color w:val="000000"/>
                <w:kern w:val="0"/>
                <w:sz w:val="24"/>
                <w:szCs w:val="24"/>
                <w:lang w:eastAsia="tr-TR"/>
                <w14:ligatures w14:val="none"/>
              </w:rPr>
              <w:t xml:space="preserve">doğrultusunda </w:t>
            </w:r>
            <w:r>
              <w:rPr>
                <w:rFonts w:ascii="TimesNewRomanPSMT" w:eastAsia="Times New Roman" w:hAnsi="TimesNewRomanPSMT" w:cs="Times New Roman"/>
                <w:color w:val="000000"/>
                <w:kern w:val="0"/>
                <w:sz w:val="24"/>
                <w:szCs w:val="24"/>
                <w:lang w:eastAsia="tr-TR"/>
                <w14:ligatures w14:val="none"/>
              </w:rPr>
              <w:t>uygun ders seçmelerini sağlar.</w:t>
            </w:r>
          </w:p>
          <w:p w14:paraId="3AC7150B" w14:textId="445CAD03" w:rsidR="00004815" w:rsidRDefault="00004815" w:rsidP="00004815">
            <w:pPr>
              <w:spacing w:after="0" w:line="240" w:lineRule="auto"/>
              <w:jc w:val="both"/>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Danışmanlık saati belirleyerek, belirlediği saati öğrencilere duyurur.</w:t>
            </w:r>
          </w:p>
          <w:p w14:paraId="648EB46B" w14:textId="4952705C" w:rsidR="00004815" w:rsidRDefault="00004815" w:rsidP="00004815">
            <w:pPr>
              <w:spacing w:after="0" w:line="240" w:lineRule="auto"/>
              <w:jc w:val="both"/>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Danışmanlığındaki öğrencilerin mezuniyet onay işlemlerini yürütür. </w:t>
            </w:r>
          </w:p>
          <w:p w14:paraId="63AD2D29" w14:textId="77777777"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p>
        </w:tc>
      </w:tr>
      <w:tr w:rsidR="00B7753A" w:rsidRPr="00FC2E6A" w14:paraId="291D7E28" w14:textId="77777777" w:rsidTr="00AF10E4">
        <w:tc>
          <w:tcPr>
            <w:tcW w:w="3119" w:type="dxa"/>
            <w:vMerge w:val="restart"/>
            <w:tcBorders>
              <w:top w:val="single" w:sz="4" w:space="0" w:color="auto"/>
              <w:left w:val="single" w:sz="4" w:space="0" w:color="auto"/>
              <w:right w:val="single" w:sz="4" w:space="0" w:color="auto"/>
            </w:tcBorders>
            <w:vAlign w:val="center"/>
            <w:hideMark/>
          </w:tcPr>
          <w:p w14:paraId="13195FAF" w14:textId="597BBDA9" w:rsidR="00B7753A"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r w:rsidRPr="00FC2E6A">
              <w:rPr>
                <w:rFonts w:ascii="TimesNewRomanPS-BoldMT" w:eastAsia="Times New Roman" w:hAnsi="TimesNewRomanPS-BoldMT" w:cs="Times New Roman"/>
                <w:b/>
                <w:bCs/>
                <w:color w:val="000000"/>
                <w:kern w:val="0"/>
                <w:sz w:val="24"/>
                <w:szCs w:val="24"/>
                <w:lang w:eastAsia="tr-TR"/>
                <w14:ligatures w14:val="none"/>
              </w:rPr>
              <w:t>Muafiyet ve</w:t>
            </w:r>
            <w:r>
              <w:rPr>
                <w:rFonts w:ascii="TimesNewRomanPS-BoldMT" w:eastAsia="Times New Roman" w:hAnsi="TimesNewRomanPS-BoldMT" w:cs="Times New Roman"/>
                <w:b/>
                <w:bCs/>
                <w:color w:val="000000"/>
                <w:kern w:val="0"/>
                <w:sz w:val="24"/>
                <w:szCs w:val="24"/>
                <w:lang w:eastAsia="tr-TR"/>
                <w14:ligatures w14:val="none"/>
              </w:rPr>
              <w:t xml:space="preserve"> </w:t>
            </w:r>
            <w:r w:rsidRPr="00FC2E6A">
              <w:rPr>
                <w:rFonts w:ascii="TimesNewRomanPS-BoldMT" w:eastAsia="Times New Roman" w:hAnsi="TimesNewRomanPS-BoldMT" w:cs="Times New Roman"/>
                <w:b/>
                <w:bCs/>
                <w:color w:val="000000"/>
                <w:kern w:val="0"/>
                <w:sz w:val="24"/>
                <w:szCs w:val="24"/>
                <w:lang w:eastAsia="tr-TR"/>
                <w14:ligatures w14:val="none"/>
              </w:rPr>
              <w:t>İntibak</w:t>
            </w:r>
            <w:r w:rsidRPr="00FC2E6A">
              <w:rPr>
                <w:rFonts w:ascii="TimesNewRomanPS-BoldMT" w:eastAsia="Times New Roman" w:hAnsi="TimesNewRomanPS-BoldMT" w:cs="Times New Roman"/>
                <w:b/>
                <w:bCs/>
                <w:color w:val="000000"/>
                <w:kern w:val="0"/>
                <w:sz w:val="24"/>
                <w:szCs w:val="24"/>
                <w:lang w:eastAsia="tr-TR"/>
                <w14:ligatures w14:val="none"/>
              </w:rPr>
              <w:br/>
              <w:t>Komisyonu</w:t>
            </w:r>
            <w:r w:rsidR="008F4E8C" w:rsidRPr="008F4E8C">
              <w:rPr>
                <w:rFonts w:ascii="TimesNewRomanPS-BoldMT" w:eastAsia="Times New Roman" w:hAnsi="TimesNewRomanPS-BoldMT" w:cs="Times New Roman"/>
                <w:b/>
                <w:bCs/>
                <w:color w:val="000000"/>
                <w:kern w:val="0"/>
                <w:sz w:val="24"/>
                <w:szCs w:val="24"/>
                <w:lang w:eastAsia="tr-TR"/>
                <w14:ligatures w14:val="none"/>
              </w:rPr>
              <w:t>**</w:t>
            </w:r>
          </w:p>
          <w:p w14:paraId="5CBF99C0"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748ECAE6" w14:textId="42C6D0F1" w:rsidR="00C4544B" w:rsidRPr="00FC2E6A" w:rsidRDefault="00C4544B" w:rsidP="00FC2E6A">
            <w:pPr>
              <w:spacing w:after="0" w:line="240" w:lineRule="auto"/>
              <w:rPr>
                <w:rFonts w:ascii="Times New Roman" w:eastAsia="Times New Roman" w:hAnsi="Times New Roman" w:cs="Times New Roman"/>
                <w:kern w:val="0"/>
                <w:sz w:val="24"/>
                <w:szCs w:val="24"/>
                <w:lang w:eastAsia="tr-TR"/>
                <w14:ligatures w14:val="none"/>
              </w:rPr>
            </w:pPr>
            <w:r w:rsidRPr="00C4544B">
              <w:rPr>
                <w:rFonts w:ascii="Times New Roman" w:eastAsia="Times New Roman" w:hAnsi="Times New Roman" w:cs="Times New Roman"/>
                <w:kern w:val="0"/>
                <w:sz w:val="24"/>
                <w:szCs w:val="24"/>
                <w:lang w:eastAsia="tr-TR"/>
                <w14:ligatures w14:val="none"/>
              </w:rPr>
              <w:t>Koordinatör Bölüm Başkan Yardımcısı:</w:t>
            </w:r>
            <w:r w:rsidR="008F4E8C">
              <w:t xml:space="preserve"> </w:t>
            </w:r>
            <w:proofErr w:type="spellStart"/>
            <w:r w:rsidR="008F4E8C" w:rsidRPr="008F4E8C">
              <w:rPr>
                <w:rFonts w:ascii="Times New Roman" w:eastAsia="Times New Roman" w:hAnsi="Times New Roman" w:cs="Times New Roman"/>
                <w:kern w:val="0"/>
                <w:sz w:val="24"/>
                <w:szCs w:val="24"/>
                <w:lang w:eastAsia="tr-TR"/>
                <w14:ligatures w14:val="none"/>
              </w:rPr>
              <w:t>Dr.Öğr.Üyesi</w:t>
            </w:r>
            <w:proofErr w:type="spellEnd"/>
            <w:r w:rsidR="008F4E8C" w:rsidRPr="008F4E8C">
              <w:rPr>
                <w:rFonts w:ascii="Times New Roman" w:eastAsia="Times New Roman" w:hAnsi="Times New Roman" w:cs="Times New Roman"/>
                <w:kern w:val="0"/>
                <w:sz w:val="24"/>
                <w:szCs w:val="24"/>
                <w:lang w:eastAsia="tr-TR"/>
                <w14:ligatures w14:val="none"/>
              </w:rPr>
              <w:t xml:space="preserve"> Sakine FIRINCIK</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9C3519A" w14:textId="77777777"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sidRPr="00FC2E6A">
              <w:rPr>
                <w:rFonts w:ascii="TimesNewRomanPSMT" w:eastAsia="Times New Roman" w:hAnsi="TimesNewRomanPSMT" w:cs="Times New Roman"/>
                <w:color w:val="000000"/>
                <w:kern w:val="0"/>
                <w:sz w:val="24"/>
                <w:szCs w:val="24"/>
                <w:lang w:eastAsia="tr-TR"/>
                <w14:ligatures w14:val="none"/>
              </w:rPr>
              <w:t xml:space="preserve">Başkan: Doç. Dr. </w:t>
            </w:r>
            <w:r>
              <w:rPr>
                <w:rFonts w:ascii="TimesNewRomanPSMT" w:eastAsia="Times New Roman" w:hAnsi="TimesNewRomanPSMT" w:cs="Times New Roman"/>
                <w:color w:val="000000"/>
                <w:kern w:val="0"/>
                <w:sz w:val="24"/>
                <w:szCs w:val="24"/>
                <w:lang w:eastAsia="tr-TR"/>
                <w14:ligatures w14:val="none"/>
              </w:rPr>
              <w:t>Nevin ONAN</w:t>
            </w:r>
            <w:r w:rsidRPr="00FC2E6A">
              <w:rPr>
                <w:rFonts w:ascii="TimesNewRomanPSMT" w:eastAsia="Times New Roman" w:hAnsi="TimesNewRomanPSMT" w:cs="Times New Roman"/>
                <w:color w:val="000000"/>
                <w:kern w:val="0"/>
                <w:sz w:val="24"/>
                <w:szCs w:val="24"/>
                <w:lang w:eastAsia="tr-TR"/>
                <w14:ligatures w14:val="none"/>
              </w:rPr>
              <w:br/>
              <w:t xml:space="preserve">Üye: Doç. Dr. </w:t>
            </w:r>
            <w:r>
              <w:rPr>
                <w:rFonts w:ascii="TimesNewRomanPSMT" w:eastAsia="Times New Roman" w:hAnsi="TimesNewRomanPSMT" w:cs="Times New Roman"/>
                <w:color w:val="000000"/>
                <w:kern w:val="0"/>
                <w:sz w:val="24"/>
                <w:szCs w:val="24"/>
                <w:lang w:eastAsia="tr-TR"/>
                <w14:ligatures w14:val="none"/>
              </w:rPr>
              <w:t>Duygu KES</w:t>
            </w:r>
            <w:r w:rsidRPr="00FC2E6A">
              <w:rPr>
                <w:rFonts w:ascii="TimesNewRomanPSMT" w:eastAsia="Times New Roman" w:hAnsi="TimesNewRomanPSMT" w:cs="Times New Roman"/>
                <w:color w:val="000000"/>
                <w:kern w:val="0"/>
                <w:sz w:val="24"/>
                <w:szCs w:val="24"/>
                <w:lang w:eastAsia="tr-TR"/>
                <w14:ligatures w14:val="none"/>
              </w:rPr>
              <w:br/>
              <w:t xml:space="preserve">Üye: Dr. </w:t>
            </w:r>
            <w:proofErr w:type="spellStart"/>
            <w:r w:rsidRPr="00FC2E6A">
              <w:rPr>
                <w:rFonts w:ascii="TimesNewRomanPSMT" w:eastAsia="Times New Roman" w:hAnsi="TimesNewRomanPSMT" w:cs="Times New Roman"/>
                <w:color w:val="000000"/>
                <w:kern w:val="0"/>
                <w:sz w:val="24"/>
                <w:szCs w:val="24"/>
                <w:lang w:eastAsia="tr-TR"/>
                <w14:ligatures w14:val="none"/>
              </w:rPr>
              <w:t>Ögr</w:t>
            </w:r>
            <w:proofErr w:type="spellEnd"/>
            <w:r w:rsidRPr="00FC2E6A">
              <w:rPr>
                <w:rFonts w:ascii="TimesNewRomanPSMT" w:eastAsia="Times New Roman" w:hAnsi="TimesNewRomanPSMT" w:cs="Times New Roman"/>
                <w:color w:val="000000"/>
                <w:kern w:val="0"/>
                <w:sz w:val="24"/>
                <w:szCs w:val="24"/>
                <w:lang w:eastAsia="tr-TR"/>
                <w14:ligatures w14:val="none"/>
              </w:rPr>
              <w:t>. Üyesi Gülcan KAR ŞEN</w:t>
            </w:r>
            <w:r w:rsidRPr="00FC2E6A">
              <w:rPr>
                <w:rFonts w:ascii="TimesNewRomanPSMT" w:eastAsia="Times New Roman" w:hAnsi="TimesNewRomanPSMT" w:cs="Times New Roman"/>
                <w:color w:val="000000"/>
                <w:kern w:val="0"/>
                <w:sz w:val="24"/>
                <w:szCs w:val="24"/>
                <w:lang w:eastAsia="tr-TR"/>
                <w14:ligatures w14:val="none"/>
              </w:rPr>
              <w:br/>
              <w:t>Üye: Doç. Dr. Tuğba AYDIN YILDIRIM</w:t>
            </w:r>
          </w:p>
          <w:p w14:paraId="685BC2BD" w14:textId="77777777"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p>
          <w:p w14:paraId="250AC468" w14:textId="46115C97" w:rsidR="00B7753A" w:rsidRPr="00FC2E6A" w:rsidRDefault="00B7753A" w:rsidP="00FC2E6A">
            <w:pPr>
              <w:spacing w:after="0" w:line="240" w:lineRule="auto"/>
              <w:rPr>
                <w:rFonts w:ascii="Times New Roman" w:eastAsia="Times New Roman" w:hAnsi="Times New Roman" w:cs="Times New Roman"/>
                <w:kern w:val="0"/>
                <w:sz w:val="24"/>
                <w:szCs w:val="24"/>
                <w:lang w:eastAsia="tr-TR"/>
                <w14:ligatures w14:val="none"/>
              </w:rPr>
            </w:pPr>
          </w:p>
        </w:tc>
      </w:tr>
      <w:tr w:rsidR="00B7753A" w:rsidRPr="00FC2E6A" w14:paraId="67A79E66" w14:textId="77777777" w:rsidTr="00AF10E4">
        <w:tc>
          <w:tcPr>
            <w:tcW w:w="3119" w:type="dxa"/>
            <w:vMerge/>
            <w:tcBorders>
              <w:left w:val="single" w:sz="4" w:space="0" w:color="auto"/>
              <w:bottom w:val="single" w:sz="4" w:space="0" w:color="auto"/>
              <w:right w:val="single" w:sz="4" w:space="0" w:color="auto"/>
            </w:tcBorders>
            <w:vAlign w:val="center"/>
          </w:tcPr>
          <w:p w14:paraId="0785CC4C" w14:textId="77777777" w:rsidR="00B7753A" w:rsidRPr="00FC2E6A"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tc>
        <w:tc>
          <w:tcPr>
            <w:tcW w:w="7513" w:type="dxa"/>
            <w:tcBorders>
              <w:top w:val="single" w:sz="4" w:space="0" w:color="auto"/>
              <w:left w:val="single" w:sz="4" w:space="0" w:color="auto"/>
              <w:bottom w:val="single" w:sz="4" w:space="0" w:color="auto"/>
              <w:right w:val="single" w:sz="4" w:space="0" w:color="auto"/>
            </w:tcBorders>
            <w:vAlign w:val="center"/>
          </w:tcPr>
          <w:p w14:paraId="1AB204E9" w14:textId="77777777" w:rsidR="00B7753A" w:rsidRDefault="00E749B6" w:rsidP="00E749B6">
            <w:pPr>
              <w:spacing w:after="0" w:line="240" w:lineRule="auto"/>
              <w:jc w:val="both"/>
              <w:rPr>
                <w:rFonts w:ascii="TimesNewRomanPSMT" w:eastAsia="Times New Roman" w:hAnsi="TimesNewRomanPSMT" w:cs="Times New Roman"/>
                <w:color w:val="000000"/>
                <w:kern w:val="0"/>
                <w:sz w:val="24"/>
                <w:szCs w:val="24"/>
                <w:lang w:eastAsia="tr-TR"/>
                <w14:ligatures w14:val="none"/>
              </w:rPr>
            </w:pPr>
            <w:r w:rsidRPr="00E749B6">
              <w:rPr>
                <w:rFonts w:ascii="TimesNewRomanPSMT" w:eastAsia="Times New Roman" w:hAnsi="TimesNewRomanPSMT" w:cs="Times New Roman"/>
                <w:color w:val="000000"/>
                <w:kern w:val="0"/>
                <w:sz w:val="24"/>
                <w:szCs w:val="24"/>
                <w:lang w:eastAsia="tr-TR"/>
                <w14:ligatures w14:val="none"/>
              </w:rPr>
              <w:t>Karabük Üniversitesine kayıt hakkı kazanan öğrencilerin daha önce Karabük Üniversitesi dahil olmak üzere herhangi bir Yükseköğretim Kurumundan Yaz, Bahar ve Güz eğitim öğretim dönemlerinde alıp başardığı derslerin muafiyet ve yarıyıl/yıl intibak işlerini ilgili yönetmelik ve yönergelere göre düzenler. Komisyon, her eğitim öğretim dönemi ders seçim haftası öncesinde mutat toplantılar yaparak başvurular ile ilgili karar alır.</w:t>
            </w:r>
          </w:p>
          <w:p w14:paraId="32FB242D" w14:textId="753267A3" w:rsidR="00E749B6" w:rsidRPr="00FC2E6A" w:rsidRDefault="00E749B6" w:rsidP="00E749B6">
            <w:pPr>
              <w:spacing w:after="0" w:line="240" w:lineRule="auto"/>
              <w:jc w:val="both"/>
              <w:rPr>
                <w:rFonts w:ascii="TimesNewRomanPSMT" w:eastAsia="Times New Roman" w:hAnsi="TimesNewRomanPSMT" w:cs="Times New Roman"/>
                <w:color w:val="000000"/>
                <w:kern w:val="0"/>
                <w:sz w:val="24"/>
                <w:szCs w:val="24"/>
                <w:lang w:eastAsia="tr-TR"/>
                <w14:ligatures w14:val="none"/>
              </w:rPr>
            </w:pPr>
          </w:p>
        </w:tc>
      </w:tr>
      <w:tr w:rsidR="00B7753A" w:rsidRPr="00FC2E6A" w14:paraId="2A960066" w14:textId="77777777" w:rsidTr="004B63B9">
        <w:tc>
          <w:tcPr>
            <w:tcW w:w="3119" w:type="dxa"/>
            <w:vMerge w:val="restart"/>
            <w:tcBorders>
              <w:top w:val="single" w:sz="4" w:space="0" w:color="auto"/>
              <w:left w:val="single" w:sz="4" w:space="0" w:color="auto"/>
              <w:right w:val="single" w:sz="4" w:space="0" w:color="auto"/>
            </w:tcBorders>
            <w:vAlign w:val="center"/>
            <w:hideMark/>
          </w:tcPr>
          <w:p w14:paraId="46BC1049" w14:textId="77777777" w:rsidR="00B7753A"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r w:rsidRPr="00FC2E6A">
              <w:rPr>
                <w:rFonts w:ascii="TimesNewRomanPS-BoldMT" w:eastAsia="Times New Roman" w:hAnsi="TimesNewRomanPS-BoldMT" w:cs="Times New Roman"/>
                <w:b/>
                <w:bCs/>
                <w:color w:val="000000"/>
                <w:kern w:val="0"/>
                <w:sz w:val="24"/>
                <w:szCs w:val="24"/>
                <w:lang w:eastAsia="tr-TR"/>
                <w14:ligatures w14:val="none"/>
              </w:rPr>
              <w:t>Yatay-Dikey</w:t>
            </w:r>
            <w:r>
              <w:rPr>
                <w:rFonts w:ascii="TimesNewRomanPS-BoldMT" w:eastAsia="Times New Roman" w:hAnsi="TimesNewRomanPS-BoldMT" w:cs="Times New Roman"/>
                <w:b/>
                <w:bCs/>
                <w:color w:val="000000"/>
                <w:kern w:val="0"/>
                <w:sz w:val="24"/>
                <w:szCs w:val="24"/>
                <w:lang w:eastAsia="tr-TR"/>
                <w14:ligatures w14:val="none"/>
              </w:rPr>
              <w:t xml:space="preserve"> </w:t>
            </w:r>
            <w:r w:rsidRPr="00FC2E6A">
              <w:rPr>
                <w:rFonts w:ascii="TimesNewRomanPS-BoldMT" w:eastAsia="Times New Roman" w:hAnsi="TimesNewRomanPS-BoldMT" w:cs="Times New Roman"/>
                <w:b/>
                <w:bCs/>
                <w:color w:val="000000"/>
                <w:kern w:val="0"/>
                <w:sz w:val="24"/>
                <w:szCs w:val="24"/>
                <w:lang w:eastAsia="tr-TR"/>
                <w14:ligatures w14:val="none"/>
              </w:rPr>
              <w:t>Geçiş Komisyonu</w:t>
            </w:r>
            <w:r>
              <w:rPr>
                <w:rFonts w:ascii="TimesNewRomanPS-BoldMT" w:eastAsia="Times New Roman" w:hAnsi="TimesNewRomanPS-BoldMT" w:cs="Times New Roman"/>
                <w:b/>
                <w:bCs/>
                <w:color w:val="000000"/>
                <w:kern w:val="0"/>
                <w:sz w:val="24"/>
                <w:szCs w:val="24"/>
                <w:lang w:eastAsia="tr-TR"/>
                <w14:ligatures w14:val="none"/>
              </w:rPr>
              <w:t>**</w:t>
            </w:r>
          </w:p>
          <w:p w14:paraId="4BA6B36E"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55EDC576"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6B7D9D18" w14:textId="4A2A569C" w:rsidR="00C4544B" w:rsidRPr="00FC2E6A" w:rsidRDefault="00C4544B" w:rsidP="00FC2E6A">
            <w:pPr>
              <w:spacing w:after="0" w:line="240" w:lineRule="auto"/>
              <w:rPr>
                <w:rFonts w:ascii="Times New Roman" w:eastAsia="Times New Roman" w:hAnsi="Times New Roman" w:cs="Times New Roman"/>
                <w:kern w:val="0"/>
                <w:sz w:val="24"/>
                <w:szCs w:val="24"/>
                <w:lang w:eastAsia="tr-TR"/>
                <w14:ligatures w14:val="none"/>
              </w:rPr>
            </w:pPr>
            <w:r w:rsidRPr="00C4544B">
              <w:rPr>
                <w:rFonts w:ascii="Times New Roman" w:eastAsia="Times New Roman" w:hAnsi="Times New Roman" w:cs="Times New Roman"/>
                <w:kern w:val="0"/>
                <w:sz w:val="24"/>
                <w:szCs w:val="24"/>
                <w:lang w:eastAsia="tr-TR"/>
                <w14:ligatures w14:val="none"/>
              </w:rPr>
              <w:t>Koordinatör Bölüm Başkan Yardımcısı:</w:t>
            </w:r>
            <w:r w:rsidR="008F4E8C">
              <w:rPr>
                <w:rFonts w:ascii="Times New Roman" w:eastAsia="Times New Roman" w:hAnsi="Times New Roman" w:cs="Times New Roman"/>
                <w:kern w:val="0"/>
                <w:sz w:val="24"/>
                <w:szCs w:val="24"/>
                <w:lang w:eastAsia="tr-TR"/>
                <w14:ligatures w14:val="none"/>
              </w:rPr>
              <w:t xml:space="preserve"> </w:t>
            </w:r>
            <w:proofErr w:type="spellStart"/>
            <w:r w:rsidR="008F4E8C">
              <w:rPr>
                <w:rFonts w:ascii="Times New Roman" w:eastAsia="Times New Roman" w:hAnsi="Times New Roman" w:cs="Times New Roman"/>
                <w:kern w:val="0"/>
                <w:sz w:val="24"/>
                <w:szCs w:val="24"/>
                <w:lang w:eastAsia="tr-TR"/>
                <w14:ligatures w14:val="none"/>
              </w:rPr>
              <w:t>Doç.Dr</w:t>
            </w:r>
            <w:proofErr w:type="spellEnd"/>
            <w:r w:rsidR="008F4E8C">
              <w:rPr>
                <w:rFonts w:ascii="Times New Roman" w:eastAsia="Times New Roman" w:hAnsi="Times New Roman" w:cs="Times New Roman"/>
                <w:kern w:val="0"/>
                <w:sz w:val="24"/>
                <w:szCs w:val="24"/>
                <w:lang w:eastAsia="tr-TR"/>
                <w14:ligatures w14:val="none"/>
              </w:rPr>
              <w:t xml:space="preserve">. Özlem ÖZTÜRK ŞAHİN </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55867BB" w14:textId="77777777"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sidRPr="00FC2E6A">
              <w:rPr>
                <w:rFonts w:ascii="TimesNewRomanPSMT" w:eastAsia="Times New Roman" w:hAnsi="TimesNewRomanPSMT" w:cs="Times New Roman"/>
                <w:color w:val="000000"/>
                <w:kern w:val="0"/>
                <w:sz w:val="24"/>
                <w:szCs w:val="24"/>
                <w:lang w:eastAsia="tr-TR"/>
                <w14:ligatures w14:val="none"/>
              </w:rPr>
              <w:t xml:space="preserve">Başkan: Doç. Dr. </w:t>
            </w:r>
            <w:r>
              <w:rPr>
                <w:rFonts w:ascii="TimesNewRomanPSMT" w:eastAsia="Times New Roman" w:hAnsi="TimesNewRomanPSMT" w:cs="Times New Roman"/>
                <w:color w:val="000000"/>
                <w:kern w:val="0"/>
                <w:sz w:val="24"/>
                <w:szCs w:val="24"/>
                <w:lang w:eastAsia="tr-TR"/>
                <w14:ligatures w14:val="none"/>
              </w:rPr>
              <w:t>Nevin ONAN</w:t>
            </w:r>
          </w:p>
          <w:p w14:paraId="3C188FCA" w14:textId="77777777" w:rsidR="005917DE"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sidRPr="00FC2E6A">
              <w:rPr>
                <w:rFonts w:ascii="TimesNewRomanPSMT" w:eastAsia="Times New Roman" w:hAnsi="TimesNewRomanPSMT" w:cs="Times New Roman"/>
                <w:color w:val="000000"/>
                <w:kern w:val="0"/>
                <w:sz w:val="24"/>
                <w:szCs w:val="24"/>
                <w:lang w:eastAsia="tr-TR"/>
                <w14:ligatures w14:val="none"/>
              </w:rPr>
              <w:t xml:space="preserve">Üye: Dr. </w:t>
            </w:r>
            <w:proofErr w:type="spellStart"/>
            <w:r w:rsidRPr="00FC2E6A">
              <w:rPr>
                <w:rFonts w:ascii="TimesNewRomanPSMT" w:eastAsia="Times New Roman" w:hAnsi="TimesNewRomanPSMT" w:cs="Times New Roman"/>
                <w:color w:val="000000"/>
                <w:kern w:val="0"/>
                <w:sz w:val="24"/>
                <w:szCs w:val="24"/>
                <w:lang w:eastAsia="tr-TR"/>
                <w14:ligatures w14:val="none"/>
              </w:rPr>
              <w:t>Ögr</w:t>
            </w:r>
            <w:proofErr w:type="spellEnd"/>
            <w:r w:rsidRPr="00FC2E6A">
              <w:rPr>
                <w:rFonts w:ascii="TimesNewRomanPSMT" w:eastAsia="Times New Roman" w:hAnsi="TimesNewRomanPSMT" w:cs="Times New Roman"/>
                <w:color w:val="000000"/>
                <w:kern w:val="0"/>
                <w:sz w:val="24"/>
                <w:szCs w:val="24"/>
                <w:lang w:eastAsia="tr-TR"/>
                <w14:ligatures w14:val="none"/>
              </w:rPr>
              <w:t>. Üyesi Pınar AKBAŞ</w:t>
            </w:r>
            <w:r w:rsidRPr="00FC2E6A">
              <w:rPr>
                <w:rFonts w:ascii="TimesNewRomanPSMT" w:eastAsia="Times New Roman" w:hAnsi="TimesNewRomanPSMT" w:cs="Times New Roman"/>
                <w:color w:val="000000"/>
                <w:kern w:val="0"/>
                <w:sz w:val="24"/>
                <w:szCs w:val="24"/>
                <w:lang w:eastAsia="tr-TR"/>
                <w14:ligatures w14:val="none"/>
              </w:rPr>
              <w:br/>
              <w:t>Üye: Arş. Gör. Yeliz TAŞDELEN</w:t>
            </w:r>
            <w:r w:rsidRPr="00FC2E6A">
              <w:rPr>
                <w:rFonts w:ascii="TimesNewRomanPSMT" w:eastAsia="Times New Roman" w:hAnsi="TimesNewRomanPSMT" w:cs="Times New Roman"/>
                <w:color w:val="000000"/>
                <w:kern w:val="0"/>
                <w:sz w:val="24"/>
                <w:szCs w:val="24"/>
                <w:lang w:eastAsia="tr-TR"/>
                <w14:ligatures w14:val="none"/>
              </w:rPr>
              <w:br/>
              <w:t xml:space="preserve">Üye: </w:t>
            </w:r>
            <w:proofErr w:type="spellStart"/>
            <w:r w:rsidRPr="00FC2E6A">
              <w:rPr>
                <w:rFonts w:ascii="TimesNewRomanPSMT" w:eastAsia="Times New Roman" w:hAnsi="TimesNewRomanPSMT" w:cs="Times New Roman"/>
                <w:color w:val="000000"/>
                <w:kern w:val="0"/>
                <w:sz w:val="24"/>
                <w:szCs w:val="24"/>
                <w:lang w:eastAsia="tr-TR"/>
                <w14:ligatures w14:val="none"/>
              </w:rPr>
              <w:t>Ögr</w:t>
            </w:r>
            <w:proofErr w:type="spellEnd"/>
            <w:r w:rsidRPr="00FC2E6A">
              <w:rPr>
                <w:rFonts w:ascii="TimesNewRomanPSMT" w:eastAsia="Times New Roman" w:hAnsi="TimesNewRomanPSMT" w:cs="Times New Roman"/>
                <w:color w:val="000000"/>
                <w:kern w:val="0"/>
                <w:sz w:val="24"/>
                <w:szCs w:val="24"/>
                <w:lang w:eastAsia="tr-TR"/>
                <w14:ligatures w14:val="none"/>
              </w:rPr>
              <w:t>. Gör. Dr. Nesrin ARSLAN</w:t>
            </w:r>
            <w:r>
              <w:rPr>
                <w:rFonts w:ascii="TimesNewRomanPSMT" w:eastAsia="Times New Roman" w:hAnsi="TimesNewRomanPSMT" w:cs="Times New Roman"/>
                <w:color w:val="000000"/>
                <w:kern w:val="0"/>
                <w:sz w:val="24"/>
                <w:szCs w:val="24"/>
                <w:lang w:eastAsia="tr-TR"/>
                <w14:ligatures w14:val="none"/>
              </w:rPr>
              <w:t xml:space="preserve"> </w:t>
            </w:r>
          </w:p>
          <w:p w14:paraId="4D009662" w14:textId="145FD91B" w:rsidR="00B7753A" w:rsidRPr="00EE0D09"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   </w:t>
            </w:r>
          </w:p>
        </w:tc>
      </w:tr>
      <w:tr w:rsidR="00B7753A" w:rsidRPr="00FC2E6A" w14:paraId="4D4EF0B6" w14:textId="77777777" w:rsidTr="004B63B9">
        <w:tc>
          <w:tcPr>
            <w:tcW w:w="3119" w:type="dxa"/>
            <w:vMerge/>
            <w:tcBorders>
              <w:left w:val="single" w:sz="4" w:space="0" w:color="auto"/>
              <w:bottom w:val="single" w:sz="4" w:space="0" w:color="auto"/>
              <w:right w:val="single" w:sz="4" w:space="0" w:color="auto"/>
            </w:tcBorders>
            <w:vAlign w:val="center"/>
          </w:tcPr>
          <w:p w14:paraId="6D8FD37D" w14:textId="77777777" w:rsidR="00B7753A" w:rsidRPr="00FC2E6A"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tc>
        <w:tc>
          <w:tcPr>
            <w:tcW w:w="7513" w:type="dxa"/>
            <w:tcBorders>
              <w:top w:val="single" w:sz="4" w:space="0" w:color="auto"/>
              <w:left w:val="single" w:sz="4" w:space="0" w:color="auto"/>
              <w:bottom w:val="single" w:sz="4" w:space="0" w:color="auto"/>
              <w:right w:val="single" w:sz="4" w:space="0" w:color="auto"/>
            </w:tcBorders>
            <w:vAlign w:val="center"/>
          </w:tcPr>
          <w:p w14:paraId="7695993C" w14:textId="77777777" w:rsidR="00B7753A" w:rsidRDefault="00004815" w:rsidP="00915675">
            <w:pPr>
              <w:spacing w:after="0" w:line="240" w:lineRule="auto"/>
              <w:jc w:val="both"/>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Üniversite tarafından belirlenen tarihlerde “Merkezi Yatay Geçiş” ve “Not Ortalamasına Göre Yatay Geçiş” ile bölüme başvuru yapan öğrencilerin ön başvurularını ilgili yazı ve yönetmelikler çerçevesinde </w:t>
            </w:r>
            <w:r w:rsidR="00915675">
              <w:rPr>
                <w:rFonts w:ascii="TimesNewRomanPSMT" w:eastAsia="Times New Roman" w:hAnsi="TimesNewRomanPSMT" w:cs="Times New Roman"/>
                <w:color w:val="000000"/>
                <w:kern w:val="0"/>
                <w:sz w:val="24"/>
                <w:szCs w:val="24"/>
                <w:lang w:eastAsia="tr-TR"/>
                <w14:ligatures w14:val="none"/>
              </w:rPr>
              <w:t xml:space="preserve">OBS yatay geçiş başvuru sistemi üzerinden </w:t>
            </w:r>
            <w:r>
              <w:rPr>
                <w:rFonts w:ascii="TimesNewRomanPSMT" w:eastAsia="Times New Roman" w:hAnsi="TimesNewRomanPSMT" w:cs="Times New Roman"/>
                <w:color w:val="000000"/>
                <w:kern w:val="0"/>
                <w:sz w:val="24"/>
                <w:szCs w:val="24"/>
                <w:lang w:eastAsia="tr-TR"/>
                <w14:ligatures w14:val="none"/>
              </w:rPr>
              <w:t xml:space="preserve">değerlendirir. </w:t>
            </w:r>
          </w:p>
          <w:p w14:paraId="0E7A5ABB" w14:textId="77777777" w:rsidR="00915675" w:rsidRDefault="00915675" w:rsidP="00915675">
            <w:pPr>
              <w:spacing w:after="0" w:line="240" w:lineRule="auto"/>
              <w:jc w:val="both"/>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Öğrenci İşleri Daire Başkanlığı’nın sistem üzerinden yaptığı ve birimlere gönderdiği kontenjan dahilinde öğrencilerin sıralanmış listesini kontrol eder ve bölüm kararı alınmak üzere bölüm başkanlığına görüş bildirir. </w:t>
            </w:r>
          </w:p>
          <w:p w14:paraId="41B163D0" w14:textId="4FD49EE7" w:rsidR="00915675" w:rsidRPr="00FC2E6A" w:rsidRDefault="00915675" w:rsidP="00915675">
            <w:pPr>
              <w:spacing w:after="0" w:line="240" w:lineRule="auto"/>
              <w:jc w:val="both"/>
              <w:rPr>
                <w:rFonts w:ascii="TimesNewRomanPSMT" w:eastAsia="Times New Roman" w:hAnsi="TimesNewRomanPSMT" w:cs="Times New Roman"/>
                <w:color w:val="000000"/>
                <w:kern w:val="0"/>
                <w:sz w:val="24"/>
                <w:szCs w:val="24"/>
                <w:lang w:eastAsia="tr-TR"/>
                <w14:ligatures w14:val="none"/>
              </w:rPr>
            </w:pPr>
          </w:p>
        </w:tc>
      </w:tr>
      <w:tr w:rsidR="00B7753A" w:rsidRPr="00FC2E6A" w14:paraId="729C03C2" w14:textId="77777777" w:rsidTr="00C730BA">
        <w:tc>
          <w:tcPr>
            <w:tcW w:w="3119" w:type="dxa"/>
            <w:vMerge w:val="restart"/>
            <w:tcBorders>
              <w:top w:val="single" w:sz="4" w:space="0" w:color="auto"/>
              <w:left w:val="single" w:sz="4" w:space="0" w:color="auto"/>
              <w:right w:val="single" w:sz="4" w:space="0" w:color="auto"/>
            </w:tcBorders>
            <w:vAlign w:val="center"/>
            <w:hideMark/>
          </w:tcPr>
          <w:p w14:paraId="61910DC0" w14:textId="77777777" w:rsidR="005917DE" w:rsidRDefault="005917DE"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01D7C1B7" w14:textId="77777777" w:rsidR="00B7753A"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r w:rsidRPr="00FC2E6A">
              <w:rPr>
                <w:rFonts w:ascii="TimesNewRomanPS-BoldMT" w:eastAsia="Times New Roman" w:hAnsi="TimesNewRomanPS-BoldMT" w:cs="Times New Roman"/>
                <w:b/>
                <w:bCs/>
                <w:color w:val="000000"/>
                <w:kern w:val="0"/>
                <w:sz w:val="24"/>
                <w:szCs w:val="24"/>
                <w:lang w:eastAsia="tr-TR"/>
                <w14:ligatures w14:val="none"/>
              </w:rPr>
              <w:lastRenderedPageBreak/>
              <w:t>Kalite</w:t>
            </w:r>
            <w:r>
              <w:rPr>
                <w:rFonts w:ascii="TimesNewRomanPS-BoldMT" w:eastAsia="Times New Roman" w:hAnsi="TimesNewRomanPS-BoldMT" w:cs="Times New Roman"/>
                <w:b/>
                <w:bCs/>
                <w:color w:val="000000"/>
                <w:kern w:val="0"/>
                <w:sz w:val="24"/>
                <w:szCs w:val="24"/>
                <w:lang w:eastAsia="tr-TR"/>
                <w14:ligatures w14:val="none"/>
              </w:rPr>
              <w:t xml:space="preserve"> </w:t>
            </w:r>
            <w:r w:rsidRPr="00FC2E6A">
              <w:rPr>
                <w:rFonts w:ascii="TimesNewRomanPS-BoldMT" w:eastAsia="Times New Roman" w:hAnsi="TimesNewRomanPS-BoldMT" w:cs="Times New Roman"/>
                <w:b/>
                <w:bCs/>
                <w:color w:val="000000"/>
                <w:kern w:val="0"/>
                <w:sz w:val="24"/>
                <w:szCs w:val="24"/>
                <w:lang w:eastAsia="tr-TR"/>
                <w14:ligatures w14:val="none"/>
              </w:rPr>
              <w:t>Komisyonu</w:t>
            </w:r>
          </w:p>
          <w:p w14:paraId="26E3A475"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6ABC13F1"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1A299B7D"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115FC445" w14:textId="5C686F8B" w:rsidR="00C4544B" w:rsidRPr="00FC2E6A" w:rsidRDefault="00C4544B" w:rsidP="00FC2E6A">
            <w:pPr>
              <w:spacing w:after="0" w:line="240" w:lineRule="auto"/>
              <w:rPr>
                <w:rFonts w:ascii="Times New Roman" w:eastAsia="Times New Roman" w:hAnsi="Times New Roman" w:cs="Times New Roman"/>
                <w:kern w:val="0"/>
                <w:sz w:val="24"/>
                <w:szCs w:val="24"/>
                <w:lang w:eastAsia="tr-TR"/>
                <w14:ligatures w14:val="none"/>
              </w:rPr>
            </w:pPr>
            <w:r w:rsidRPr="00C4544B">
              <w:rPr>
                <w:rFonts w:ascii="Times New Roman" w:eastAsia="Times New Roman" w:hAnsi="Times New Roman" w:cs="Times New Roman"/>
                <w:kern w:val="0"/>
                <w:sz w:val="24"/>
                <w:szCs w:val="24"/>
                <w:lang w:eastAsia="tr-TR"/>
                <w14:ligatures w14:val="none"/>
              </w:rPr>
              <w:t>Koordinatör Bölüm Başkan Yardımcısı:</w:t>
            </w:r>
            <w:r w:rsidR="008F4E8C">
              <w:rPr>
                <w:rFonts w:ascii="Times New Roman" w:eastAsia="Times New Roman" w:hAnsi="Times New Roman" w:cs="Times New Roman"/>
                <w:kern w:val="0"/>
                <w:sz w:val="24"/>
                <w:szCs w:val="24"/>
                <w:lang w:eastAsia="tr-TR"/>
                <w14:ligatures w14:val="none"/>
              </w:rPr>
              <w:t xml:space="preserve"> </w:t>
            </w:r>
            <w:proofErr w:type="spellStart"/>
            <w:r w:rsidR="008F4E8C" w:rsidRPr="008F4E8C">
              <w:rPr>
                <w:rFonts w:ascii="Times New Roman" w:eastAsia="Times New Roman" w:hAnsi="Times New Roman" w:cs="Times New Roman"/>
                <w:kern w:val="0"/>
                <w:sz w:val="24"/>
                <w:szCs w:val="24"/>
                <w:lang w:eastAsia="tr-TR"/>
                <w14:ligatures w14:val="none"/>
              </w:rPr>
              <w:t>Dr.Öğr.Üyesi</w:t>
            </w:r>
            <w:proofErr w:type="spellEnd"/>
            <w:r w:rsidR="008F4E8C" w:rsidRPr="008F4E8C">
              <w:rPr>
                <w:rFonts w:ascii="Times New Roman" w:eastAsia="Times New Roman" w:hAnsi="Times New Roman" w:cs="Times New Roman"/>
                <w:kern w:val="0"/>
                <w:sz w:val="24"/>
                <w:szCs w:val="24"/>
                <w:lang w:eastAsia="tr-TR"/>
                <w14:ligatures w14:val="none"/>
              </w:rPr>
              <w:t xml:space="preserve"> Sakine FIRINCIK</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BFC4329" w14:textId="77777777" w:rsidR="005917DE" w:rsidRDefault="005917DE" w:rsidP="00FC2E6A">
            <w:pPr>
              <w:spacing w:after="0" w:line="240" w:lineRule="auto"/>
              <w:rPr>
                <w:rFonts w:ascii="TimesNewRomanPSMT" w:eastAsia="Times New Roman" w:hAnsi="TimesNewRomanPSMT" w:cs="Times New Roman"/>
                <w:color w:val="000000"/>
                <w:kern w:val="0"/>
                <w:sz w:val="24"/>
                <w:szCs w:val="24"/>
                <w:lang w:eastAsia="tr-TR"/>
                <w14:ligatures w14:val="none"/>
              </w:rPr>
            </w:pPr>
          </w:p>
          <w:p w14:paraId="75BE092C" w14:textId="14C95CDD"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sidRPr="00FC2E6A">
              <w:rPr>
                <w:rFonts w:ascii="TimesNewRomanPSMT" w:eastAsia="Times New Roman" w:hAnsi="TimesNewRomanPSMT" w:cs="Times New Roman"/>
                <w:color w:val="000000"/>
                <w:kern w:val="0"/>
                <w:sz w:val="24"/>
                <w:szCs w:val="24"/>
                <w:lang w:eastAsia="tr-TR"/>
                <w14:ligatures w14:val="none"/>
              </w:rPr>
              <w:lastRenderedPageBreak/>
              <w:t xml:space="preserve">Başkan: </w:t>
            </w:r>
            <w:proofErr w:type="spellStart"/>
            <w:r>
              <w:rPr>
                <w:rFonts w:ascii="TimesNewRomanPSMT" w:eastAsia="Times New Roman" w:hAnsi="TimesNewRomanPSMT" w:cs="Times New Roman"/>
                <w:color w:val="000000"/>
                <w:kern w:val="0"/>
                <w:sz w:val="24"/>
                <w:szCs w:val="24"/>
                <w:lang w:eastAsia="tr-TR"/>
                <w14:ligatures w14:val="none"/>
              </w:rPr>
              <w:t>Doç.Dr</w:t>
            </w:r>
            <w:proofErr w:type="spellEnd"/>
            <w:r>
              <w:rPr>
                <w:rFonts w:ascii="TimesNewRomanPSMT" w:eastAsia="Times New Roman" w:hAnsi="TimesNewRomanPSMT" w:cs="Times New Roman"/>
                <w:color w:val="000000"/>
                <w:kern w:val="0"/>
                <w:sz w:val="24"/>
                <w:szCs w:val="24"/>
                <w:lang w:eastAsia="tr-TR"/>
                <w14:ligatures w14:val="none"/>
              </w:rPr>
              <w:t>. Nevin ONAN</w:t>
            </w:r>
          </w:p>
          <w:p w14:paraId="6FF41A93" w14:textId="77777777"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sidRPr="00FC2E6A">
              <w:rPr>
                <w:rFonts w:ascii="TimesNewRomanPSMT" w:eastAsia="Times New Roman" w:hAnsi="TimesNewRomanPSMT" w:cs="Times New Roman"/>
                <w:color w:val="000000"/>
                <w:kern w:val="0"/>
                <w:sz w:val="24"/>
                <w:szCs w:val="24"/>
                <w:lang w:eastAsia="tr-TR"/>
                <w14:ligatures w14:val="none"/>
              </w:rPr>
              <w:t xml:space="preserve">Üye: Dr. </w:t>
            </w:r>
            <w:proofErr w:type="spellStart"/>
            <w:r w:rsidRPr="00FC2E6A">
              <w:rPr>
                <w:rFonts w:ascii="TimesNewRomanPSMT" w:eastAsia="Times New Roman" w:hAnsi="TimesNewRomanPSMT" w:cs="Times New Roman"/>
                <w:color w:val="000000"/>
                <w:kern w:val="0"/>
                <w:sz w:val="24"/>
                <w:szCs w:val="24"/>
                <w:lang w:eastAsia="tr-TR"/>
                <w14:ligatures w14:val="none"/>
              </w:rPr>
              <w:t>Ögr</w:t>
            </w:r>
            <w:proofErr w:type="spellEnd"/>
            <w:r w:rsidRPr="00FC2E6A">
              <w:rPr>
                <w:rFonts w:ascii="TimesNewRomanPSMT" w:eastAsia="Times New Roman" w:hAnsi="TimesNewRomanPSMT" w:cs="Times New Roman"/>
                <w:color w:val="000000"/>
                <w:kern w:val="0"/>
                <w:sz w:val="24"/>
                <w:szCs w:val="24"/>
                <w:lang w:eastAsia="tr-TR"/>
                <w14:ligatures w14:val="none"/>
              </w:rPr>
              <w:t>. Üyesi Ayşegül OKSAY ŞAHİN</w:t>
            </w:r>
            <w:r w:rsidRPr="00FC2E6A">
              <w:rPr>
                <w:rFonts w:ascii="TimesNewRomanPSMT" w:eastAsia="Times New Roman" w:hAnsi="TimesNewRomanPSMT" w:cs="Times New Roman"/>
                <w:color w:val="000000"/>
                <w:kern w:val="0"/>
                <w:sz w:val="24"/>
                <w:szCs w:val="24"/>
                <w:lang w:eastAsia="tr-TR"/>
                <w14:ligatures w14:val="none"/>
              </w:rPr>
              <w:br/>
              <w:t xml:space="preserve">Üye: Dr. </w:t>
            </w:r>
            <w:proofErr w:type="spellStart"/>
            <w:r w:rsidRPr="00FC2E6A">
              <w:rPr>
                <w:rFonts w:ascii="TimesNewRomanPSMT" w:eastAsia="Times New Roman" w:hAnsi="TimesNewRomanPSMT" w:cs="Times New Roman"/>
                <w:color w:val="000000"/>
                <w:kern w:val="0"/>
                <w:sz w:val="24"/>
                <w:szCs w:val="24"/>
                <w:lang w:eastAsia="tr-TR"/>
                <w14:ligatures w14:val="none"/>
              </w:rPr>
              <w:t>Ögr</w:t>
            </w:r>
            <w:proofErr w:type="spellEnd"/>
            <w:r w:rsidRPr="00FC2E6A">
              <w:rPr>
                <w:rFonts w:ascii="TimesNewRomanPSMT" w:eastAsia="Times New Roman" w:hAnsi="TimesNewRomanPSMT" w:cs="Times New Roman"/>
                <w:color w:val="000000"/>
                <w:kern w:val="0"/>
                <w:sz w:val="24"/>
                <w:szCs w:val="24"/>
                <w:lang w:eastAsia="tr-TR"/>
                <w14:ligatures w14:val="none"/>
              </w:rPr>
              <w:t>. Üyesi Sevgi DİNÇ</w:t>
            </w:r>
          </w:p>
          <w:p w14:paraId="7F11E2FA" w14:textId="45A85F3E" w:rsidR="008307C8" w:rsidRDefault="008307C8" w:rsidP="00FC2E6A">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Üye: Dr. </w:t>
            </w:r>
            <w:proofErr w:type="spellStart"/>
            <w:r>
              <w:rPr>
                <w:rFonts w:ascii="TimesNewRomanPSMT" w:eastAsia="Times New Roman" w:hAnsi="TimesNewRomanPSMT" w:cs="Times New Roman"/>
                <w:color w:val="000000"/>
                <w:kern w:val="0"/>
                <w:sz w:val="24"/>
                <w:szCs w:val="24"/>
                <w:lang w:eastAsia="tr-TR"/>
                <w14:ligatures w14:val="none"/>
              </w:rPr>
              <w:t>Öğr</w:t>
            </w:r>
            <w:proofErr w:type="spellEnd"/>
            <w:r>
              <w:rPr>
                <w:rFonts w:ascii="TimesNewRomanPSMT" w:eastAsia="Times New Roman" w:hAnsi="TimesNewRomanPSMT" w:cs="Times New Roman"/>
                <w:color w:val="000000"/>
                <w:kern w:val="0"/>
                <w:sz w:val="24"/>
                <w:szCs w:val="24"/>
                <w:lang w:eastAsia="tr-TR"/>
                <w14:ligatures w14:val="none"/>
              </w:rPr>
              <w:t>. Üyesi Tuğba GÜNGÖR</w:t>
            </w:r>
          </w:p>
          <w:p w14:paraId="3A5E98D0" w14:textId="77777777"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p>
          <w:p w14:paraId="21F9436A" w14:textId="6853E67C" w:rsidR="00B7753A" w:rsidRPr="00FC2E6A" w:rsidRDefault="00B7753A" w:rsidP="00FC2E6A">
            <w:pPr>
              <w:spacing w:after="0" w:line="240" w:lineRule="auto"/>
              <w:rPr>
                <w:rFonts w:ascii="Times New Roman" w:eastAsia="Times New Roman" w:hAnsi="Times New Roman" w:cs="Times New Roman"/>
                <w:kern w:val="0"/>
                <w:sz w:val="24"/>
                <w:szCs w:val="24"/>
                <w:lang w:eastAsia="tr-TR"/>
                <w14:ligatures w14:val="none"/>
              </w:rPr>
            </w:pPr>
          </w:p>
        </w:tc>
      </w:tr>
      <w:tr w:rsidR="00B7753A" w:rsidRPr="00FC2E6A" w14:paraId="3969FCD7" w14:textId="77777777" w:rsidTr="00C730BA">
        <w:tc>
          <w:tcPr>
            <w:tcW w:w="3119" w:type="dxa"/>
            <w:vMerge/>
            <w:tcBorders>
              <w:left w:val="single" w:sz="4" w:space="0" w:color="auto"/>
              <w:bottom w:val="single" w:sz="4" w:space="0" w:color="auto"/>
              <w:right w:val="single" w:sz="4" w:space="0" w:color="auto"/>
            </w:tcBorders>
            <w:vAlign w:val="center"/>
          </w:tcPr>
          <w:p w14:paraId="349A6A59" w14:textId="77777777" w:rsidR="00B7753A" w:rsidRPr="00FC2E6A"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tc>
        <w:tc>
          <w:tcPr>
            <w:tcW w:w="7513" w:type="dxa"/>
            <w:tcBorders>
              <w:top w:val="single" w:sz="4" w:space="0" w:color="auto"/>
              <w:left w:val="single" w:sz="4" w:space="0" w:color="auto"/>
              <w:bottom w:val="single" w:sz="4" w:space="0" w:color="auto"/>
              <w:right w:val="single" w:sz="4" w:space="0" w:color="auto"/>
            </w:tcBorders>
            <w:vAlign w:val="center"/>
          </w:tcPr>
          <w:p w14:paraId="38D29E31" w14:textId="77777777" w:rsidR="007E364D" w:rsidRDefault="00E749B6" w:rsidP="005917DE">
            <w:pPr>
              <w:spacing w:after="0" w:line="240" w:lineRule="auto"/>
              <w:jc w:val="both"/>
              <w:rPr>
                <w:rFonts w:ascii="TimesNewRomanPSMT" w:eastAsia="Times New Roman" w:hAnsi="TimesNewRomanPSMT" w:cs="Times New Roman"/>
                <w:color w:val="000000"/>
                <w:kern w:val="0"/>
                <w:sz w:val="24"/>
                <w:szCs w:val="24"/>
                <w:lang w:eastAsia="tr-TR"/>
                <w14:ligatures w14:val="none"/>
              </w:rPr>
            </w:pPr>
            <w:r w:rsidRPr="00E749B6">
              <w:rPr>
                <w:rFonts w:ascii="TimesNewRomanPSMT" w:eastAsia="Times New Roman" w:hAnsi="TimesNewRomanPSMT" w:cs="Times New Roman"/>
                <w:color w:val="000000"/>
                <w:kern w:val="0"/>
                <w:sz w:val="24"/>
                <w:szCs w:val="24"/>
                <w:lang w:eastAsia="tr-TR"/>
                <w14:ligatures w14:val="none"/>
              </w:rPr>
              <w:t>Üniversitemiz Kalite Koordinatörlüğünün ve Fakülte Kalite Kurulunun belirlediği prensipler ve kararlar doğrultusunda Bölümdeki iş ve işlemleri planlar, uygulanmasını takip eder, kontrol eder ve gerekli önlemleri alır. Formların oluşturulması, raporlamaların yapılması ve ilgili birimlerle koordinasyonu sağlar.</w:t>
            </w:r>
          </w:p>
          <w:p w14:paraId="22EEACDA" w14:textId="4CF1C142" w:rsidR="005917DE" w:rsidRPr="00FC2E6A" w:rsidRDefault="005917DE" w:rsidP="005917DE">
            <w:pPr>
              <w:spacing w:after="0" w:line="240" w:lineRule="auto"/>
              <w:jc w:val="both"/>
              <w:rPr>
                <w:rFonts w:ascii="TimesNewRomanPSMT" w:eastAsia="Times New Roman" w:hAnsi="TimesNewRomanPSMT" w:cs="Times New Roman"/>
                <w:color w:val="000000"/>
                <w:kern w:val="0"/>
                <w:sz w:val="24"/>
                <w:szCs w:val="24"/>
                <w:lang w:eastAsia="tr-TR"/>
                <w14:ligatures w14:val="none"/>
              </w:rPr>
            </w:pPr>
          </w:p>
        </w:tc>
      </w:tr>
      <w:tr w:rsidR="00B7753A" w:rsidRPr="00FC2E6A" w14:paraId="72B6B9E7" w14:textId="77777777" w:rsidTr="00F94926">
        <w:tc>
          <w:tcPr>
            <w:tcW w:w="3119" w:type="dxa"/>
            <w:vMerge w:val="restart"/>
            <w:tcBorders>
              <w:top w:val="single" w:sz="4" w:space="0" w:color="auto"/>
              <w:left w:val="single" w:sz="4" w:space="0" w:color="auto"/>
              <w:right w:val="single" w:sz="4" w:space="0" w:color="auto"/>
            </w:tcBorders>
            <w:vAlign w:val="center"/>
            <w:hideMark/>
          </w:tcPr>
          <w:p w14:paraId="09403374" w14:textId="77777777" w:rsidR="00B7753A"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r w:rsidRPr="00FC2E6A">
              <w:rPr>
                <w:rFonts w:ascii="TimesNewRomanPS-BoldMT" w:eastAsia="Times New Roman" w:hAnsi="TimesNewRomanPS-BoldMT" w:cs="Times New Roman"/>
                <w:b/>
                <w:bCs/>
                <w:color w:val="000000"/>
                <w:kern w:val="0"/>
                <w:sz w:val="24"/>
                <w:szCs w:val="24"/>
                <w:lang w:eastAsia="tr-TR"/>
                <w14:ligatures w14:val="none"/>
              </w:rPr>
              <w:t>Kariyer</w:t>
            </w:r>
            <w:r>
              <w:rPr>
                <w:rFonts w:ascii="TimesNewRomanPS-BoldMT" w:eastAsia="Times New Roman" w:hAnsi="TimesNewRomanPS-BoldMT" w:cs="Times New Roman"/>
                <w:b/>
                <w:bCs/>
                <w:color w:val="000000"/>
                <w:kern w:val="0"/>
                <w:sz w:val="24"/>
                <w:szCs w:val="24"/>
                <w:lang w:eastAsia="tr-TR"/>
                <w14:ligatures w14:val="none"/>
              </w:rPr>
              <w:t xml:space="preserve"> </w:t>
            </w:r>
            <w:r w:rsidRPr="00FC2E6A">
              <w:rPr>
                <w:rFonts w:ascii="TimesNewRomanPS-BoldMT" w:eastAsia="Times New Roman" w:hAnsi="TimesNewRomanPS-BoldMT" w:cs="Times New Roman"/>
                <w:b/>
                <w:bCs/>
                <w:color w:val="000000"/>
                <w:kern w:val="0"/>
                <w:sz w:val="24"/>
                <w:szCs w:val="24"/>
                <w:lang w:eastAsia="tr-TR"/>
                <w14:ligatures w14:val="none"/>
              </w:rPr>
              <w:t>Komisyonu</w:t>
            </w:r>
          </w:p>
          <w:p w14:paraId="2383FC75"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4E820178"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664929E7" w14:textId="08B3E8B6" w:rsidR="00C4544B" w:rsidRPr="00FC2E6A" w:rsidRDefault="00C4544B" w:rsidP="00FC2E6A">
            <w:pPr>
              <w:spacing w:after="0" w:line="240" w:lineRule="auto"/>
              <w:rPr>
                <w:rFonts w:ascii="Times New Roman" w:eastAsia="Times New Roman" w:hAnsi="Times New Roman" w:cs="Times New Roman"/>
                <w:kern w:val="0"/>
                <w:sz w:val="24"/>
                <w:szCs w:val="24"/>
                <w:lang w:eastAsia="tr-TR"/>
                <w14:ligatures w14:val="none"/>
              </w:rPr>
            </w:pPr>
            <w:r w:rsidRPr="00C4544B">
              <w:rPr>
                <w:rFonts w:ascii="Times New Roman" w:eastAsia="Times New Roman" w:hAnsi="Times New Roman" w:cs="Times New Roman"/>
                <w:kern w:val="0"/>
                <w:sz w:val="24"/>
                <w:szCs w:val="24"/>
                <w:lang w:eastAsia="tr-TR"/>
                <w14:ligatures w14:val="none"/>
              </w:rPr>
              <w:t>Koordinatör Bölüm Başkan Yardımcısı:</w:t>
            </w:r>
            <w:r w:rsidR="008F4E8C">
              <w:t xml:space="preserve"> </w:t>
            </w:r>
            <w:proofErr w:type="spellStart"/>
            <w:r w:rsidR="008F4E8C" w:rsidRPr="008F4E8C">
              <w:rPr>
                <w:rFonts w:ascii="Times New Roman" w:eastAsia="Times New Roman" w:hAnsi="Times New Roman" w:cs="Times New Roman"/>
                <w:kern w:val="0"/>
                <w:sz w:val="24"/>
                <w:szCs w:val="24"/>
                <w:lang w:eastAsia="tr-TR"/>
                <w14:ligatures w14:val="none"/>
              </w:rPr>
              <w:t>Doç.Dr</w:t>
            </w:r>
            <w:proofErr w:type="spellEnd"/>
            <w:r w:rsidR="008F4E8C" w:rsidRPr="008F4E8C">
              <w:rPr>
                <w:rFonts w:ascii="Times New Roman" w:eastAsia="Times New Roman" w:hAnsi="Times New Roman" w:cs="Times New Roman"/>
                <w:kern w:val="0"/>
                <w:sz w:val="24"/>
                <w:szCs w:val="24"/>
                <w:lang w:eastAsia="tr-TR"/>
                <w14:ligatures w14:val="none"/>
              </w:rPr>
              <w:t>. Özlem ÖZTÜRK ŞAHİN</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FD969A6" w14:textId="444996D6" w:rsidR="00B7753A" w:rsidRPr="008F4E8C"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sidRPr="00FC2E6A">
              <w:rPr>
                <w:rFonts w:ascii="TimesNewRomanPSMT" w:eastAsia="Times New Roman" w:hAnsi="TimesNewRomanPSMT" w:cs="Times New Roman"/>
                <w:color w:val="000000"/>
                <w:kern w:val="0"/>
                <w:sz w:val="24"/>
                <w:szCs w:val="24"/>
                <w:lang w:eastAsia="tr-TR"/>
                <w14:ligatures w14:val="none"/>
              </w:rPr>
              <w:t xml:space="preserve">Başkan: </w:t>
            </w:r>
            <w:r>
              <w:rPr>
                <w:rFonts w:ascii="TimesNewRomanPSMT" w:eastAsia="Times New Roman" w:hAnsi="TimesNewRomanPSMT" w:cs="Times New Roman"/>
                <w:color w:val="000000"/>
                <w:kern w:val="0"/>
                <w:sz w:val="24"/>
                <w:szCs w:val="24"/>
                <w:lang w:eastAsia="tr-TR"/>
                <w14:ligatures w14:val="none"/>
              </w:rPr>
              <w:t>Prof</w:t>
            </w:r>
            <w:r w:rsidRPr="00FC2E6A">
              <w:rPr>
                <w:rFonts w:ascii="TimesNewRomanPSMT" w:eastAsia="Times New Roman" w:hAnsi="TimesNewRomanPSMT" w:cs="Times New Roman"/>
                <w:color w:val="000000"/>
                <w:kern w:val="0"/>
                <w:sz w:val="24"/>
                <w:szCs w:val="24"/>
                <w:lang w:eastAsia="tr-TR"/>
                <w14:ligatures w14:val="none"/>
              </w:rPr>
              <w:t>. Dr. Işıl IŞIK ANDSOY</w:t>
            </w:r>
            <w:r w:rsidRPr="00FC2E6A">
              <w:rPr>
                <w:rFonts w:ascii="TimesNewRomanPSMT" w:eastAsia="Times New Roman" w:hAnsi="TimesNewRomanPSMT" w:cs="Times New Roman"/>
                <w:color w:val="000000"/>
                <w:kern w:val="0"/>
                <w:sz w:val="24"/>
                <w:szCs w:val="24"/>
                <w:lang w:eastAsia="tr-TR"/>
                <w14:ligatures w14:val="none"/>
              </w:rPr>
              <w:br/>
              <w:t xml:space="preserve">Üye: Dr. </w:t>
            </w:r>
            <w:proofErr w:type="spellStart"/>
            <w:r w:rsidRPr="00FC2E6A">
              <w:rPr>
                <w:rFonts w:ascii="TimesNewRomanPSMT" w:eastAsia="Times New Roman" w:hAnsi="TimesNewRomanPSMT" w:cs="Times New Roman"/>
                <w:color w:val="000000"/>
                <w:kern w:val="0"/>
                <w:sz w:val="24"/>
                <w:szCs w:val="24"/>
                <w:lang w:eastAsia="tr-TR"/>
                <w14:ligatures w14:val="none"/>
              </w:rPr>
              <w:t>Ögr</w:t>
            </w:r>
            <w:proofErr w:type="spellEnd"/>
            <w:r w:rsidRPr="00FC2E6A">
              <w:rPr>
                <w:rFonts w:ascii="TimesNewRomanPSMT" w:eastAsia="Times New Roman" w:hAnsi="TimesNewRomanPSMT" w:cs="Times New Roman"/>
                <w:color w:val="000000"/>
                <w:kern w:val="0"/>
                <w:sz w:val="24"/>
                <w:szCs w:val="24"/>
                <w:lang w:eastAsia="tr-TR"/>
                <w14:ligatures w14:val="none"/>
              </w:rPr>
              <w:t>. Üyesi Tuğba GÜNGÖR</w:t>
            </w:r>
            <w:r w:rsidRPr="00FC2E6A">
              <w:rPr>
                <w:rFonts w:ascii="TimesNewRomanPSMT" w:eastAsia="Times New Roman" w:hAnsi="TimesNewRomanPSMT" w:cs="Times New Roman"/>
                <w:color w:val="000000"/>
                <w:kern w:val="0"/>
                <w:sz w:val="24"/>
                <w:szCs w:val="24"/>
                <w:lang w:eastAsia="tr-TR"/>
                <w14:ligatures w14:val="none"/>
              </w:rPr>
              <w:br/>
              <w:t xml:space="preserve">Üye: Dr. </w:t>
            </w:r>
            <w:proofErr w:type="spellStart"/>
            <w:r w:rsidRPr="00FC2E6A">
              <w:rPr>
                <w:rFonts w:ascii="TimesNewRomanPSMT" w:eastAsia="Times New Roman" w:hAnsi="TimesNewRomanPSMT" w:cs="Times New Roman"/>
                <w:color w:val="000000"/>
                <w:kern w:val="0"/>
                <w:sz w:val="24"/>
                <w:szCs w:val="24"/>
                <w:lang w:eastAsia="tr-TR"/>
                <w14:ligatures w14:val="none"/>
              </w:rPr>
              <w:t>Ögr</w:t>
            </w:r>
            <w:proofErr w:type="spellEnd"/>
            <w:r w:rsidRPr="00FC2E6A">
              <w:rPr>
                <w:rFonts w:ascii="TimesNewRomanPSMT" w:eastAsia="Times New Roman" w:hAnsi="TimesNewRomanPSMT" w:cs="Times New Roman"/>
                <w:color w:val="000000"/>
                <w:kern w:val="0"/>
                <w:sz w:val="24"/>
                <w:szCs w:val="24"/>
                <w:lang w:eastAsia="tr-TR"/>
                <w14:ligatures w14:val="none"/>
              </w:rPr>
              <w:t xml:space="preserve">. Üyesi </w:t>
            </w:r>
            <w:proofErr w:type="spellStart"/>
            <w:r w:rsidRPr="00FC2E6A">
              <w:rPr>
                <w:rFonts w:ascii="TimesNewRomanPSMT" w:eastAsia="Times New Roman" w:hAnsi="TimesNewRomanPSMT" w:cs="Times New Roman"/>
                <w:color w:val="000000"/>
                <w:kern w:val="0"/>
                <w:sz w:val="24"/>
                <w:szCs w:val="24"/>
                <w:lang w:eastAsia="tr-TR"/>
                <w14:ligatures w14:val="none"/>
              </w:rPr>
              <w:t>Dürdane</w:t>
            </w:r>
            <w:proofErr w:type="spellEnd"/>
            <w:r w:rsidRPr="00FC2E6A">
              <w:rPr>
                <w:rFonts w:ascii="TimesNewRomanPSMT" w:eastAsia="Times New Roman" w:hAnsi="TimesNewRomanPSMT" w:cs="Times New Roman"/>
                <w:color w:val="000000"/>
                <w:kern w:val="0"/>
                <w:sz w:val="24"/>
                <w:szCs w:val="24"/>
                <w:lang w:eastAsia="tr-TR"/>
                <w14:ligatures w14:val="none"/>
              </w:rPr>
              <w:t xml:space="preserve"> YILMAZ GÜVEN</w:t>
            </w:r>
          </w:p>
        </w:tc>
      </w:tr>
      <w:tr w:rsidR="00B7753A" w:rsidRPr="00FC2E6A" w14:paraId="1B2DFA4C" w14:textId="77777777" w:rsidTr="00F94926">
        <w:tc>
          <w:tcPr>
            <w:tcW w:w="3119" w:type="dxa"/>
            <w:vMerge/>
            <w:tcBorders>
              <w:left w:val="single" w:sz="4" w:space="0" w:color="auto"/>
              <w:bottom w:val="single" w:sz="4" w:space="0" w:color="auto"/>
              <w:right w:val="single" w:sz="4" w:space="0" w:color="auto"/>
            </w:tcBorders>
            <w:vAlign w:val="center"/>
          </w:tcPr>
          <w:p w14:paraId="04D5A176" w14:textId="77777777" w:rsidR="00B7753A" w:rsidRPr="00FC2E6A"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tc>
        <w:tc>
          <w:tcPr>
            <w:tcW w:w="7513" w:type="dxa"/>
            <w:tcBorders>
              <w:top w:val="single" w:sz="4" w:space="0" w:color="auto"/>
              <w:left w:val="single" w:sz="4" w:space="0" w:color="auto"/>
              <w:bottom w:val="single" w:sz="4" w:space="0" w:color="auto"/>
              <w:right w:val="single" w:sz="4" w:space="0" w:color="auto"/>
            </w:tcBorders>
            <w:vAlign w:val="center"/>
          </w:tcPr>
          <w:p w14:paraId="575A5366" w14:textId="77777777" w:rsidR="007E364D" w:rsidRDefault="002E1BA6" w:rsidP="001F2CC8">
            <w:pPr>
              <w:spacing w:after="0" w:line="240" w:lineRule="auto"/>
              <w:jc w:val="both"/>
              <w:rPr>
                <w:rFonts w:ascii="TimesNewRomanPSMT" w:eastAsia="Times New Roman" w:hAnsi="TimesNewRomanPSMT" w:cs="Times New Roman"/>
                <w:color w:val="000000"/>
                <w:kern w:val="0"/>
                <w:sz w:val="24"/>
                <w:szCs w:val="24"/>
                <w:lang w:eastAsia="tr-TR"/>
                <w14:ligatures w14:val="none"/>
              </w:rPr>
            </w:pPr>
            <w:r w:rsidRPr="002E1BA6">
              <w:rPr>
                <w:rFonts w:ascii="TimesNewRomanPSMT" w:eastAsia="Times New Roman" w:hAnsi="TimesNewRomanPSMT" w:cs="Times New Roman"/>
                <w:color w:val="000000"/>
                <w:kern w:val="0"/>
                <w:sz w:val="24"/>
                <w:szCs w:val="24"/>
                <w:lang w:eastAsia="tr-TR"/>
                <w14:ligatures w14:val="none"/>
              </w:rPr>
              <w:t>Üniversite</w:t>
            </w:r>
            <w:r w:rsidR="007E364D">
              <w:rPr>
                <w:rFonts w:ascii="TimesNewRomanPSMT" w:eastAsia="Times New Roman" w:hAnsi="TimesNewRomanPSMT" w:cs="Times New Roman"/>
                <w:color w:val="000000"/>
                <w:kern w:val="0"/>
                <w:sz w:val="24"/>
                <w:szCs w:val="24"/>
                <w:lang w:eastAsia="tr-TR"/>
                <w14:ligatures w14:val="none"/>
              </w:rPr>
              <w:t xml:space="preserve"> ve fakültenin kariyer birim ve komisyonları ile </w:t>
            </w:r>
            <w:r w:rsidRPr="002E1BA6">
              <w:rPr>
                <w:rFonts w:ascii="TimesNewRomanPSMT" w:eastAsia="Times New Roman" w:hAnsi="TimesNewRomanPSMT" w:cs="Times New Roman"/>
                <w:color w:val="000000"/>
                <w:kern w:val="0"/>
                <w:sz w:val="24"/>
                <w:szCs w:val="24"/>
                <w:lang w:eastAsia="tr-TR"/>
                <w14:ligatures w14:val="none"/>
              </w:rPr>
              <w:t>koordineli olarak</w:t>
            </w:r>
            <w:r>
              <w:rPr>
                <w:rFonts w:ascii="TimesNewRomanPSMT" w:eastAsia="Times New Roman" w:hAnsi="TimesNewRomanPSMT" w:cs="Times New Roman"/>
                <w:color w:val="000000"/>
                <w:kern w:val="0"/>
                <w:sz w:val="24"/>
                <w:szCs w:val="24"/>
                <w:lang w:eastAsia="tr-TR"/>
                <w14:ligatures w14:val="none"/>
              </w:rPr>
              <w:t xml:space="preserve"> </w:t>
            </w:r>
            <w:r w:rsidR="007E364D">
              <w:rPr>
                <w:rFonts w:ascii="TimesNewRomanPSMT" w:eastAsia="Times New Roman" w:hAnsi="TimesNewRomanPSMT" w:cs="Times New Roman"/>
                <w:color w:val="000000"/>
                <w:kern w:val="0"/>
                <w:sz w:val="24"/>
                <w:szCs w:val="24"/>
                <w:lang w:eastAsia="tr-TR"/>
                <w14:ligatures w14:val="none"/>
              </w:rPr>
              <w:t xml:space="preserve">öğrencilere kariyerleri konusunda danışmanlık yapar. </w:t>
            </w:r>
          </w:p>
          <w:p w14:paraId="5E6A3B19" w14:textId="42170896" w:rsidR="00B7753A" w:rsidRDefault="007E364D" w:rsidP="001F2CC8">
            <w:pPr>
              <w:spacing w:after="0" w:line="240" w:lineRule="auto"/>
              <w:jc w:val="both"/>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hint="eastAsia"/>
                <w:color w:val="000000"/>
                <w:kern w:val="0"/>
                <w:sz w:val="24"/>
                <w:szCs w:val="24"/>
                <w:lang w:eastAsia="tr-TR"/>
                <w14:ligatures w14:val="none"/>
              </w:rPr>
              <w:t>Ö</w:t>
            </w:r>
            <w:r>
              <w:rPr>
                <w:rFonts w:ascii="TimesNewRomanPSMT" w:eastAsia="Times New Roman" w:hAnsi="TimesNewRomanPSMT" w:cs="Times New Roman"/>
                <w:color w:val="000000"/>
                <w:kern w:val="0"/>
                <w:sz w:val="24"/>
                <w:szCs w:val="24"/>
                <w:lang w:eastAsia="tr-TR"/>
                <w14:ligatures w14:val="none"/>
              </w:rPr>
              <w:t>ğrencilerin kariyerlerini planlamalarına yol gösterici Kariyer etkinlikleri planlar ve yürütür.</w:t>
            </w:r>
          </w:p>
          <w:p w14:paraId="5F02D950" w14:textId="4363C64D" w:rsidR="007E364D" w:rsidRDefault="001F2CC8" w:rsidP="001F2CC8">
            <w:pPr>
              <w:spacing w:after="0" w:line="240" w:lineRule="auto"/>
              <w:jc w:val="both"/>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Kariyer Kapısı kapsamında yürütülen işlemlerde görev alır, ilgili formların düzenlenmesi, öğrencilere duyuruların yapılması işlemlerini yürütür, bölüm başkanlığı ve bölümdeki ilgili komisyonlarla </w:t>
            </w:r>
            <w:proofErr w:type="gramStart"/>
            <w:r>
              <w:rPr>
                <w:rFonts w:ascii="TimesNewRomanPSMT" w:eastAsia="Times New Roman" w:hAnsi="TimesNewRomanPSMT" w:cs="Times New Roman"/>
                <w:color w:val="000000"/>
                <w:kern w:val="0"/>
                <w:sz w:val="24"/>
                <w:szCs w:val="24"/>
                <w:lang w:eastAsia="tr-TR"/>
                <w14:ligatures w14:val="none"/>
              </w:rPr>
              <w:t>işbirliği</w:t>
            </w:r>
            <w:proofErr w:type="gramEnd"/>
            <w:r>
              <w:rPr>
                <w:rFonts w:ascii="TimesNewRomanPSMT" w:eastAsia="Times New Roman" w:hAnsi="TimesNewRomanPSMT" w:cs="Times New Roman"/>
                <w:color w:val="000000"/>
                <w:kern w:val="0"/>
                <w:sz w:val="24"/>
                <w:szCs w:val="24"/>
                <w:lang w:eastAsia="tr-TR"/>
                <w14:ligatures w14:val="none"/>
              </w:rPr>
              <w:t xml:space="preserve"> sağlar.</w:t>
            </w:r>
          </w:p>
          <w:p w14:paraId="129FE557" w14:textId="77777777" w:rsidR="00915675" w:rsidRPr="00FC2E6A" w:rsidRDefault="00915675" w:rsidP="00FC2E6A">
            <w:pPr>
              <w:spacing w:after="0" w:line="240" w:lineRule="auto"/>
              <w:rPr>
                <w:rFonts w:ascii="TimesNewRomanPSMT" w:eastAsia="Times New Roman" w:hAnsi="TimesNewRomanPSMT" w:cs="Times New Roman"/>
                <w:color w:val="000000"/>
                <w:kern w:val="0"/>
                <w:sz w:val="24"/>
                <w:szCs w:val="24"/>
                <w:lang w:eastAsia="tr-TR"/>
                <w14:ligatures w14:val="none"/>
              </w:rPr>
            </w:pPr>
          </w:p>
        </w:tc>
      </w:tr>
      <w:tr w:rsidR="00B7753A" w:rsidRPr="00FC2E6A" w14:paraId="326EAA6B" w14:textId="77777777" w:rsidTr="00C43782">
        <w:tc>
          <w:tcPr>
            <w:tcW w:w="3119" w:type="dxa"/>
            <w:vMerge w:val="restart"/>
            <w:tcBorders>
              <w:top w:val="single" w:sz="4" w:space="0" w:color="auto"/>
              <w:left w:val="single" w:sz="4" w:space="0" w:color="auto"/>
              <w:right w:val="single" w:sz="4" w:space="0" w:color="auto"/>
            </w:tcBorders>
            <w:vAlign w:val="center"/>
            <w:hideMark/>
          </w:tcPr>
          <w:p w14:paraId="502929F5" w14:textId="77777777" w:rsidR="00B7753A"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r w:rsidRPr="00FC2E6A">
              <w:rPr>
                <w:rFonts w:ascii="TimesNewRomanPS-BoldMT" w:eastAsia="Times New Roman" w:hAnsi="TimesNewRomanPS-BoldMT" w:cs="Times New Roman"/>
                <w:b/>
                <w:bCs/>
                <w:color w:val="000000"/>
                <w:kern w:val="0"/>
                <w:sz w:val="24"/>
                <w:szCs w:val="24"/>
                <w:lang w:eastAsia="tr-TR"/>
                <w14:ligatures w14:val="none"/>
              </w:rPr>
              <w:t>Mezuniyet ve</w:t>
            </w:r>
            <w:r>
              <w:rPr>
                <w:rFonts w:ascii="TimesNewRomanPS-BoldMT" w:eastAsia="Times New Roman" w:hAnsi="TimesNewRomanPS-BoldMT" w:cs="Times New Roman"/>
                <w:b/>
                <w:bCs/>
                <w:color w:val="000000"/>
                <w:kern w:val="0"/>
                <w:sz w:val="24"/>
                <w:szCs w:val="24"/>
                <w:lang w:eastAsia="tr-TR"/>
                <w14:ligatures w14:val="none"/>
              </w:rPr>
              <w:t xml:space="preserve"> </w:t>
            </w:r>
            <w:r w:rsidRPr="00FC2E6A">
              <w:rPr>
                <w:rFonts w:ascii="TimesNewRomanPS-BoldMT" w:eastAsia="Times New Roman" w:hAnsi="TimesNewRomanPS-BoldMT" w:cs="Times New Roman"/>
                <w:b/>
                <w:bCs/>
                <w:color w:val="000000"/>
                <w:kern w:val="0"/>
                <w:sz w:val="24"/>
                <w:szCs w:val="24"/>
                <w:lang w:eastAsia="tr-TR"/>
                <w14:ligatures w14:val="none"/>
              </w:rPr>
              <w:t>Yemin Töreni</w:t>
            </w:r>
            <w:r w:rsidRPr="00FC2E6A">
              <w:rPr>
                <w:rFonts w:ascii="TimesNewRomanPS-BoldMT" w:eastAsia="Times New Roman" w:hAnsi="TimesNewRomanPS-BoldMT" w:cs="Times New Roman"/>
                <w:b/>
                <w:bCs/>
                <w:color w:val="000000"/>
                <w:kern w:val="0"/>
                <w:sz w:val="24"/>
                <w:szCs w:val="24"/>
                <w:lang w:eastAsia="tr-TR"/>
                <w14:ligatures w14:val="none"/>
              </w:rPr>
              <w:br/>
              <w:t>Komisyonu</w:t>
            </w:r>
          </w:p>
          <w:p w14:paraId="4224B124"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3A6F48D2"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6706C063" w14:textId="6EA90EE4" w:rsidR="00C4544B" w:rsidRPr="00FC2E6A" w:rsidRDefault="00C4544B" w:rsidP="00FC2E6A">
            <w:pPr>
              <w:spacing w:after="0" w:line="240" w:lineRule="auto"/>
              <w:rPr>
                <w:rFonts w:ascii="Times New Roman" w:eastAsia="Times New Roman" w:hAnsi="Times New Roman" w:cs="Times New Roman"/>
                <w:kern w:val="0"/>
                <w:sz w:val="24"/>
                <w:szCs w:val="24"/>
                <w:lang w:eastAsia="tr-TR"/>
                <w14:ligatures w14:val="none"/>
              </w:rPr>
            </w:pPr>
            <w:r w:rsidRPr="00C4544B">
              <w:rPr>
                <w:rFonts w:ascii="Times New Roman" w:eastAsia="Times New Roman" w:hAnsi="Times New Roman" w:cs="Times New Roman"/>
                <w:kern w:val="0"/>
                <w:sz w:val="24"/>
                <w:szCs w:val="24"/>
                <w:lang w:eastAsia="tr-TR"/>
                <w14:ligatures w14:val="none"/>
              </w:rPr>
              <w:t>Koordinatör Bölüm Başkan Yardımcısı:</w:t>
            </w:r>
            <w:r w:rsidR="008F4E8C">
              <w:t xml:space="preserve"> </w:t>
            </w:r>
            <w:proofErr w:type="spellStart"/>
            <w:r w:rsidR="008F4E8C" w:rsidRPr="008F4E8C">
              <w:rPr>
                <w:rFonts w:ascii="Times New Roman" w:eastAsia="Times New Roman" w:hAnsi="Times New Roman" w:cs="Times New Roman"/>
                <w:kern w:val="0"/>
                <w:sz w:val="24"/>
                <w:szCs w:val="24"/>
                <w:lang w:eastAsia="tr-TR"/>
                <w14:ligatures w14:val="none"/>
              </w:rPr>
              <w:t>Doç.Dr</w:t>
            </w:r>
            <w:proofErr w:type="spellEnd"/>
            <w:r w:rsidR="008F4E8C" w:rsidRPr="008F4E8C">
              <w:rPr>
                <w:rFonts w:ascii="Times New Roman" w:eastAsia="Times New Roman" w:hAnsi="Times New Roman" w:cs="Times New Roman"/>
                <w:kern w:val="0"/>
                <w:sz w:val="24"/>
                <w:szCs w:val="24"/>
                <w:lang w:eastAsia="tr-TR"/>
                <w14:ligatures w14:val="none"/>
              </w:rPr>
              <w:t>. Özlem ÖZTÜRK ŞAHİN</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D335072" w14:textId="157658EB"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sidRPr="00FC2E6A">
              <w:rPr>
                <w:rFonts w:ascii="TimesNewRomanPSMT" w:eastAsia="Times New Roman" w:hAnsi="TimesNewRomanPSMT" w:cs="Times New Roman"/>
                <w:color w:val="000000"/>
                <w:kern w:val="0"/>
                <w:sz w:val="24"/>
                <w:szCs w:val="24"/>
                <w:lang w:eastAsia="tr-TR"/>
                <w14:ligatures w14:val="none"/>
              </w:rPr>
              <w:t>Başkan: Doç. Dr. Özlem ÖZTÜRK ŞAHİN</w:t>
            </w:r>
            <w:r w:rsidRPr="00FC2E6A">
              <w:rPr>
                <w:rFonts w:ascii="TimesNewRomanPSMT" w:eastAsia="Times New Roman" w:hAnsi="TimesNewRomanPSMT" w:cs="Times New Roman"/>
                <w:color w:val="000000"/>
                <w:kern w:val="0"/>
                <w:sz w:val="24"/>
                <w:szCs w:val="24"/>
                <w:lang w:eastAsia="tr-TR"/>
                <w14:ligatures w14:val="none"/>
              </w:rPr>
              <w:br/>
              <w:t xml:space="preserve">Üye: Dr. </w:t>
            </w:r>
            <w:proofErr w:type="spellStart"/>
            <w:r w:rsidRPr="00FC2E6A">
              <w:rPr>
                <w:rFonts w:ascii="TimesNewRomanPSMT" w:eastAsia="Times New Roman" w:hAnsi="TimesNewRomanPSMT" w:cs="Times New Roman"/>
                <w:color w:val="000000"/>
                <w:kern w:val="0"/>
                <w:sz w:val="24"/>
                <w:szCs w:val="24"/>
                <w:lang w:eastAsia="tr-TR"/>
                <w14:ligatures w14:val="none"/>
              </w:rPr>
              <w:t>Ögr</w:t>
            </w:r>
            <w:proofErr w:type="spellEnd"/>
            <w:r w:rsidRPr="00FC2E6A">
              <w:rPr>
                <w:rFonts w:ascii="TimesNewRomanPSMT" w:eastAsia="Times New Roman" w:hAnsi="TimesNewRomanPSMT" w:cs="Times New Roman"/>
                <w:color w:val="000000"/>
                <w:kern w:val="0"/>
                <w:sz w:val="24"/>
                <w:szCs w:val="24"/>
                <w:lang w:eastAsia="tr-TR"/>
                <w14:ligatures w14:val="none"/>
              </w:rPr>
              <w:t>. Üyesi Nesibe Sümeyye KÜTAHYALIOĞLU</w:t>
            </w:r>
            <w:r w:rsidRPr="00FC2E6A">
              <w:rPr>
                <w:rFonts w:ascii="TimesNewRomanPSMT" w:eastAsia="Times New Roman" w:hAnsi="TimesNewRomanPSMT" w:cs="Times New Roman"/>
                <w:color w:val="000000"/>
                <w:kern w:val="0"/>
                <w:sz w:val="24"/>
                <w:szCs w:val="24"/>
                <w:lang w:eastAsia="tr-TR"/>
                <w14:ligatures w14:val="none"/>
              </w:rPr>
              <w:br/>
              <w:t xml:space="preserve">Üye: Arş. Gör. </w:t>
            </w:r>
            <w:r w:rsidRPr="00EE0D09">
              <w:rPr>
                <w:rFonts w:ascii="TimesNewRomanPSMT" w:eastAsia="Times New Roman" w:hAnsi="TimesNewRomanPSMT" w:cs="Times New Roman"/>
                <w:color w:val="000000"/>
                <w:kern w:val="0"/>
                <w:sz w:val="24"/>
                <w:szCs w:val="24"/>
                <w:lang w:eastAsia="tr-TR"/>
                <w14:ligatures w14:val="none"/>
              </w:rPr>
              <w:t>Dilara Nur KAPLAN</w:t>
            </w:r>
          </w:p>
          <w:p w14:paraId="4766C71F" w14:textId="77777777" w:rsidR="005917DE" w:rsidRDefault="005917DE" w:rsidP="00FC2E6A">
            <w:pPr>
              <w:spacing w:after="0" w:line="240" w:lineRule="auto"/>
              <w:rPr>
                <w:rFonts w:ascii="TimesNewRomanPSMT" w:eastAsia="Times New Roman" w:hAnsi="TimesNewRomanPSMT" w:cs="Times New Roman"/>
                <w:color w:val="000000"/>
                <w:kern w:val="0"/>
                <w:sz w:val="24"/>
                <w:szCs w:val="24"/>
                <w:lang w:eastAsia="tr-TR"/>
                <w14:ligatures w14:val="none"/>
              </w:rPr>
            </w:pPr>
          </w:p>
          <w:p w14:paraId="090F7E58" w14:textId="31052F52" w:rsidR="00B7753A" w:rsidRPr="00FC2E6A" w:rsidRDefault="00B7753A" w:rsidP="00FC2E6A">
            <w:pPr>
              <w:spacing w:after="0" w:line="240" w:lineRule="auto"/>
              <w:rPr>
                <w:rFonts w:ascii="Times New Roman" w:eastAsia="Times New Roman" w:hAnsi="Times New Roman" w:cs="Times New Roman"/>
                <w:kern w:val="0"/>
                <w:sz w:val="24"/>
                <w:szCs w:val="24"/>
                <w:lang w:eastAsia="tr-TR"/>
                <w14:ligatures w14:val="none"/>
              </w:rPr>
            </w:pPr>
          </w:p>
        </w:tc>
      </w:tr>
      <w:tr w:rsidR="00B7753A" w:rsidRPr="00FC2E6A" w14:paraId="08F4B6CC" w14:textId="77777777" w:rsidTr="00C43782">
        <w:tc>
          <w:tcPr>
            <w:tcW w:w="3119" w:type="dxa"/>
            <w:vMerge/>
            <w:tcBorders>
              <w:left w:val="single" w:sz="4" w:space="0" w:color="auto"/>
              <w:bottom w:val="single" w:sz="4" w:space="0" w:color="auto"/>
              <w:right w:val="single" w:sz="4" w:space="0" w:color="auto"/>
            </w:tcBorders>
            <w:vAlign w:val="center"/>
          </w:tcPr>
          <w:p w14:paraId="73A84A98" w14:textId="77777777" w:rsidR="00B7753A" w:rsidRPr="00FC2E6A"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tc>
        <w:tc>
          <w:tcPr>
            <w:tcW w:w="7513" w:type="dxa"/>
            <w:tcBorders>
              <w:top w:val="single" w:sz="4" w:space="0" w:color="auto"/>
              <w:left w:val="single" w:sz="4" w:space="0" w:color="auto"/>
              <w:bottom w:val="single" w:sz="4" w:space="0" w:color="auto"/>
              <w:right w:val="single" w:sz="4" w:space="0" w:color="auto"/>
            </w:tcBorders>
            <w:vAlign w:val="center"/>
          </w:tcPr>
          <w:p w14:paraId="520F65C4" w14:textId="1F77066C" w:rsidR="0054584E" w:rsidRDefault="0054584E" w:rsidP="0054584E">
            <w:pPr>
              <w:spacing w:after="0" w:line="240" w:lineRule="auto"/>
              <w:jc w:val="both"/>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Üniversite ve fakülte ile koordineli olarak bölüm mezuniyet programının hazırlanması, öğrencilere ilgili duyuruların yapılmasını sağlar.</w:t>
            </w:r>
          </w:p>
          <w:p w14:paraId="63122DDE" w14:textId="343E0DCA" w:rsidR="0054584E" w:rsidRDefault="0054584E" w:rsidP="0054584E">
            <w:pPr>
              <w:spacing w:after="0" w:line="240" w:lineRule="auto"/>
              <w:jc w:val="both"/>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Mezuniyet ve yemin törenlerinde bölüm öğrencilerinin organizasyonunu sağlar.</w:t>
            </w:r>
          </w:p>
          <w:p w14:paraId="65F5E809" w14:textId="77777777" w:rsidR="0054584E" w:rsidRDefault="0054584E" w:rsidP="0054584E">
            <w:pPr>
              <w:spacing w:after="0" w:line="240" w:lineRule="auto"/>
              <w:jc w:val="both"/>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Törende konuşma yapacak öğrencilerin, öğrenciler tarafından açılması planlanan döviz ve pankartların içerik açısından kontrolünü yapar.  </w:t>
            </w:r>
          </w:p>
          <w:p w14:paraId="1A429FAF" w14:textId="6F0E636F" w:rsidR="0054584E" w:rsidRPr="00FC2E6A" w:rsidRDefault="0054584E" w:rsidP="0054584E">
            <w:pPr>
              <w:spacing w:after="0" w:line="240" w:lineRule="auto"/>
              <w:jc w:val="both"/>
              <w:rPr>
                <w:rFonts w:ascii="TimesNewRomanPSMT" w:eastAsia="Times New Roman" w:hAnsi="TimesNewRomanPSMT" w:cs="Times New Roman"/>
                <w:color w:val="000000"/>
                <w:kern w:val="0"/>
                <w:sz w:val="24"/>
                <w:szCs w:val="24"/>
                <w:lang w:eastAsia="tr-TR"/>
                <w14:ligatures w14:val="none"/>
              </w:rPr>
            </w:pPr>
          </w:p>
        </w:tc>
      </w:tr>
      <w:tr w:rsidR="00B7753A" w:rsidRPr="00FC2E6A" w14:paraId="55A09379" w14:textId="77777777" w:rsidTr="00BC0961">
        <w:tc>
          <w:tcPr>
            <w:tcW w:w="3119" w:type="dxa"/>
            <w:vMerge w:val="restart"/>
            <w:tcBorders>
              <w:top w:val="single" w:sz="4" w:space="0" w:color="auto"/>
              <w:left w:val="single" w:sz="4" w:space="0" w:color="auto"/>
              <w:right w:val="single" w:sz="4" w:space="0" w:color="auto"/>
            </w:tcBorders>
            <w:vAlign w:val="center"/>
          </w:tcPr>
          <w:p w14:paraId="46DC05D1" w14:textId="77777777" w:rsidR="00B7753A"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r w:rsidRPr="00C659C7">
              <w:rPr>
                <w:rFonts w:ascii="TimesNewRomanPS-BoldMT" w:eastAsia="Times New Roman" w:hAnsi="TimesNewRomanPS-BoldMT" w:cs="Times New Roman"/>
                <w:b/>
                <w:bCs/>
                <w:color w:val="000000"/>
                <w:kern w:val="0"/>
                <w:sz w:val="24"/>
                <w:szCs w:val="24"/>
                <w:lang w:eastAsia="tr-TR"/>
                <w14:ligatures w14:val="none"/>
              </w:rPr>
              <w:t>Değişim Programları ve Hareketliliği Komisyonu</w:t>
            </w:r>
          </w:p>
          <w:p w14:paraId="578FAB49"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62F4FE01"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75ED6E2A"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4062173D" w14:textId="46C940AF" w:rsidR="00C4544B" w:rsidRPr="00C4544B" w:rsidRDefault="00C4544B" w:rsidP="00FC2E6A">
            <w:pPr>
              <w:spacing w:after="0" w:line="240" w:lineRule="auto"/>
              <w:rPr>
                <w:rFonts w:ascii="TimesNewRomanPS-BoldMT" w:eastAsia="Times New Roman" w:hAnsi="TimesNewRomanPS-BoldMT" w:cs="Times New Roman"/>
                <w:color w:val="000000"/>
                <w:kern w:val="0"/>
                <w:sz w:val="24"/>
                <w:szCs w:val="24"/>
                <w:lang w:eastAsia="tr-TR"/>
                <w14:ligatures w14:val="none"/>
              </w:rPr>
            </w:pPr>
            <w:r w:rsidRPr="00C4544B">
              <w:rPr>
                <w:rFonts w:ascii="TimesNewRomanPS-BoldMT" w:eastAsia="Times New Roman" w:hAnsi="TimesNewRomanPS-BoldMT" w:cs="Times New Roman"/>
                <w:color w:val="000000"/>
                <w:kern w:val="0"/>
                <w:sz w:val="24"/>
                <w:szCs w:val="24"/>
                <w:lang w:eastAsia="tr-TR"/>
                <w14:ligatures w14:val="none"/>
              </w:rPr>
              <w:t>Koordinatör Bölüm Başkan Yardımcısı:</w:t>
            </w:r>
            <w:r w:rsidR="008F4E8C">
              <w:t xml:space="preserve"> </w:t>
            </w:r>
            <w:proofErr w:type="spellStart"/>
            <w:r w:rsidR="008F4E8C" w:rsidRPr="008F4E8C">
              <w:rPr>
                <w:rFonts w:ascii="TimesNewRomanPS-BoldMT" w:eastAsia="Times New Roman" w:hAnsi="TimesNewRomanPS-BoldMT" w:cs="Times New Roman"/>
                <w:color w:val="000000"/>
                <w:kern w:val="0"/>
                <w:sz w:val="24"/>
                <w:szCs w:val="24"/>
                <w:lang w:eastAsia="tr-TR"/>
                <w14:ligatures w14:val="none"/>
              </w:rPr>
              <w:t>Dr.Öğr.Üyesi</w:t>
            </w:r>
            <w:proofErr w:type="spellEnd"/>
            <w:r w:rsidR="008F4E8C" w:rsidRPr="008F4E8C">
              <w:rPr>
                <w:rFonts w:ascii="TimesNewRomanPS-BoldMT" w:eastAsia="Times New Roman" w:hAnsi="TimesNewRomanPS-BoldMT" w:cs="Times New Roman"/>
                <w:color w:val="000000"/>
                <w:kern w:val="0"/>
                <w:sz w:val="24"/>
                <w:szCs w:val="24"/>
                <w:lang w:eastAsia="tr-TR"/>
                <w14:ligatures w14:val="none"/>
              </w:rPr>
              <w:t xml:space="preserve"> Sakine FIRINCIK</w:t>
            </w:r>
          </w:p>
        </w:tc>
        <w:tc>
          <w:tcPr>
            <w:tcW w:w="7513" w:type="dxa"/>
            <w:tcBorders>
              <w:top w:val="single" w:sz="4" w:space="0" w:color="auto"/>
              <w:left w:val="single" w:sz="4" w:space="0" w:color="auto"/>
              <w:bottom w:val="single" w:sz="4" w:space="0" w:color="auto"/>
              <w:right w:val="single" w:sz="4" w:space="0" w:color="auto"/>
            </w:tcBorders>
            <w:vAlign w:val="center"/>
          </w:tcPr>
          <w:p w14:paraId="34F2B9D9" w14:textId="5A26CEE2"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Başkan: </w:t>
            </w:r>
            <w:r w:rsidRPr="00FC2E6A">
              <w:rPr>
                <w:rFonts w:ascii="TimesNewRomanPSMT" w:eastAsia="Times New Roman" w:hAnsi="TimesNewRomanPSMT" w:cs="Times New Roman"/>
                <w:color w:val="000000"/>
                <w:kern w:val="0"/>
                <w:sz w:val="24"/>
                <w:szCs w:val="24"/>
                <w:lang w:eastAsia="tr-TR"/>
                <w14:ligatures w14:val="none"/>
              </w:rPr>
              <w:t xml:space="preserve">Dr. </w:t>
            </w:r>
            <w:proofErr w:type="spellStart"/>
            <w:r w:rsidRPr="00FC2E6A">
              <w:rPr>
                <w:rFonts w:ascii="TimesNewRomanPSMT" w:eastAsia="Times New Roman" w:hAnsi="TimesNewRomanPSMT" w:cs="Times New Roman"/>
                <w:color w:val="000000"/>
                <w:kern w:val="0"/>
                <w:sz w:val="24"/>
                <w:szCs w:val="24"/>
                <w:lang w:eastAsia="tr-TR"/>
                <w14:ligatures w14:val="none"/>
              </w:rPr>
              <w:t>Ögr</w:t>
            </w:r>
            <w:proofErr w:type="spellEnd"/>
            <w:r w:rsidRPr="00FC2E6A">
              <w:rPr>
                <w:rFonts w:ascii="TimesNewRomanPSMT" w:eastAsia="Times New Roman" w:hAnsi="TimesNewRomanPSMT" w:cs="Times New Roman"/>
                <w:color w:val="000000"/>
                <w:kern w:val="0"/>
                <w:sz w:val="24"/>
                <w:szCs w:val="24"/>
                <w:lang w:eastAsia="tr-TR"/>
                <w14:ligatures w14:val="none"/>
              </w:rPr>
              <w:t>. Üyesi Sakine FIRINCIK</w:t>
            </w:r>
            <w:r>
              <w:rPr>
                <w:rFonts w:ascii="TimesNewRomanPSMT" w:eastAsia="Times New Roman" w:hAnsi="TimesNewRomanPSMT" w:cs="Times New Roman"/>
                <w:color w:val="000000"/>
                <w:kern w:val="0"/>
                <w:sz w:val="24"/>
                <w:szCs w:val="24"/>
                <w:lang w:eastAsia="tr-TR"/>
                <w14:ligatures w14:val="none"/>
              </w:rPr>
              <w:t xml:space="preserve"> (</w:t>
            </w:r>
            <w:proofErr w:type="spellStart"/>
            <w:r>
              <w:rPr>
                <w:rFonts w:ascii="TimesNewRomanPSMT" w:eastAsia="Times New Roman" w:hAnsi="TimesNewRomanPSMT" w:cs="Times New Roman"/>
                <w:color w:val="000000"/>
                <w:kern w:val="0"/>
                <w:sz w:val="24"/>
                <w:szCs w:val="24"/>
                <w:lang w:eastAsia="tr-TR"/>
                <w14:ligatures w14:val="none"/>
              </w:rPr>
              <w:t>Erasmus</w:t>
            </w:r>
            <w:proofErr w:type="spellEnd"/>
            <w:r>
              <w:rPr>
                <w:rFonts w:ascii="TimesNewRomanPSMT" w:eastAsia="Times New Roman" w:hAnsi="TimesNewRomanPSMT" w:cs="Times New Roman"/>
                <w:color w:val="000000"/>
                <w:kern w:val="0"/>
                <w:sz w:val="24"/>
                <w:szCs w:val="24"/>
                <w:lang w:eastAsia="tr-TR"/>
                <w14:ligatures w14:val="none"/>
              </w:rPr>
              <w:t xml:space="preserve"> birim koordinatörü)</w:t>
            </w:r>
          </w:p>
          <w:p w14:paraId="3028398D" w14:textId="53C1FF23"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Üye: </w:t>
            </w:r>
            <w:proofErr w:type="spellStart"/>
            <w:r>
              <w:rPr>
                <w:rFonts w:ascii="TimesNewRomanPSMT" w:eastAsia="Times New Roman" w:hAnsi="TimesNewRomanPSMT" w:cs="Times New Roman"/>
                <w:color w:val="000000"/>
                <w:kern w:val="0"/>
                <w:sz w:val="24"/>
                <w:szCs w:val="24"/>
                <w:lang w:eastAsia="tr-TR"/>
                <w14:ligatures w14:val="none"/>
              </w:rPr>
              <w:t>Doç.Dr</w:t>
            </w:r>
            <w:proofErr w:type="spellEnd"/>
            <w:r>
              <w:rPr>
                <w:rFonts w:ascii="TimesNewRomanPSMT" w:eastAsia="Times New Roman" w:hAnsi="TimesNewRomanPSMT" w:cs="Times New Roman"/>
                <w:color w:val="000000"/>
                <w:kern w:val="0"/>
                <w:sz w:val="24"/>
                <w:szCs w:val="24"/>
                <w:lang w:eastAsia="tr-TR"/>
                <w14:ligatures w14:val="none"/>
              </w:rPr>
              <w:t xml:space="preserve">. Özlem ÖZTÜRK ŞAHİN </w:t>
            </w:r>
          </w:p>
          <w:p w14:paraId="0D8927CD" w14:textId="77777777"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Üye: </w:t>
            </w:r>
            <w:r w:rsidRPr="0042358E">
              <w:rPr>
                <w:rFonts w:ascii="TimesNewRomanPSMT" w:eastAsia="Times New Roman" w:hAnsi="TimesNewRomanPSMT" w:cs="Times New Roman"/>
                <w:color w:val="000000"/>
                <w:kern w:val="0"/>
                <w:sz w:val="24"/>
                <w:szCs w:val="24"/>
                <w:lang w:eastAsia="tr-TR"/>
                <w14:ligatures w14:val="none"/>
              </w:rPr>
              <w:t>Arş. Gör. Yeliz TAŞDELEN</w:t>
            </w:r>
          </w:p>
          <w:p w14:paraId="0E225196" w14:textId="36CA99AD" w:rsidR="005917DE" w:rsidRPr="00FC2E6A" w:rsidRDefault="005917DE" w:rsidP="00FC2E6A">
            <w:pPr>
              <w:spacing w:after="0" w:line="240" w:lineRule="auto"/>
              <w:rPr>
                <w:rFonts w:ascii="TimesNewRomanPSMT" w:eastAsia="Times New Roman" w:hAnsi="TimesNewRomanPSMT" w:cs="Times New Roman"/>
                <w:color w:val="000000"/>
                <w:kern w:val="0"/>
                <w:sz w:val="24"/>
                <w:szCs w:val="24"/>
                <w:lang w:eastAsia="tr-TR"/>
                <w14:ligatures w14:val="none"/>
              </w:rPr>
            </w:pPr>
          </w:p>
        </w:tc>
      </w:tr>
      <w:tr w:rsidR="00B7753A" w:rsidRPr="00FC2E6A" w14:paraId="5E2FA230" w14:textId="77777777" w:rsidTr="00BC0961">
        <w:tc>
          <w:tcPr>
            <w:tcW w:w="3119" w:type="dxa"/>
            <w:vMerge/>
            <w:tcBorders>
              <w:left w:val="single" w:sz="4" w:space="0" w:color="auto"/>
              <w:bottom w:val="single" w:sz="4" w:space="0" w:color="auto"/>
              <w:right w:val="single" w:sz="4" w:space="0" w:color="auto"/>
            </w:tcBorders>
            <w:vAlign w:val="center"/>
          </w:tcPr>
          <w:p w14:paraId="5299572F" w14:textId="77777777" w:rsidR="00B7753A" w:rsidRPr="00C659C7"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tc>
        <w:tc>
          <w:tcPr>
            <w:tcW w:w="7513" w:type="dxa"/>
            <w:tcBorders>
              <w:top w:val="single" w:sz="4" w:space="0" w:color="auto"/>
              <w:left w:val="single" w:sz="4" w:space="0" w:color="auto"/>
              <w:bottom w:val="single" w:sz="4" w:space="0" w:color="auto"/>
              <w:right w:val="single" w:sz="4" w:space="0" w:color="auto"/>
            </w:tcBorders>
            <w:vAlign w:val="center"/>
          </w:tcPr>
          <w:p w14:paraId="3D07F952" w14:textId="77777777" w:rsidR="00E749B6" w:rsidRPr="00E749B6" w:rsidRDefault="00E749B6" w:rsidP="00E749B6">
            <w:pPr>
              <w:spacing w:after="0" w:line="240" w:lineRule="auto"/>
              <w:jc w:val="both"/>
              <w:rPr>
                <w:rFonts w:ascii="TimesNewRomanPSMT" w:eastAsia="Times New Roman" w:hAnsi="TimesNewRomanPSMT" w:cs="Times New Roman"/>
                <w:color w:val="000000"/>
                <w:kern w:val="0"/>
                <w:sz w:val="24"/>
                <w:szCs w:val="24"/>
                <w:lang w:eastAsia="tr-TR"/>
                <w14:ligatures w14:val="none"/>
              </w:rPr>
            </w:pPr>
            <w:proofErr w:type="spellStart"/>
            <w:r w:rsidRPr="00E749B6">
              <w:rPr>
                <w:rFonts w:ascii="TimesNewRomanPSMT" w:eastAsia="Times New Roman" w:hAnsi="TimesNewRomanPSMT" w:cs="Times New Roman"/>
                <w:color w:val="000000"/>
                <w:kern w:val="0"/>
                <w:sz w:val="24"/>
                <w:szCs w:val="24"/>
                <w:lang w:eastAsia="tr-TR"/>
                <w14:ligatures w14:val="none"/>
              </w:rPr>
              <w:t>Erasmus</w:t>
            </w:r>
            <w:proofErr w:type="spellEnd"/>
            <w:r w:rsidRPr="00E749B6">
              <w:rPr>
                <w:rFonts w:ascii="TimesNewRomanPSMT" w:eastAsia="Times New Roman" w:hAnsi="TimesNewRomanPSMT" w:cs="Times New Roman"/>
                <w:color w:val="000000"/>
                <w:kern w:val="0"/>
                <w:sz w:val="24"/>
                <w:szCs w:val="24"/>
                <w:lang w:eastAsia="tr-TR"/>
                <w14:ligatures w14:val="none"/>
              </w:rPr>
              <w:t xml:space="preserve">, </w:t>
            </w:r>
            <w:proofErr w:type="gramStart"/>
            <w:r w:rsidRPr="00E749B6">
              <w:rPr>
                <w:rFonts w:ascii="TimesNewRomanPSMT" w:eastAsia="Times New Roman" w:hAnsi="TimesNewRomanPSMT" w:cs="Times New Roman"/>
                <w:color w:val="000000"/>
                <w:kern w:val="0"/>
                <w:sz w:val="24"/>
                <w:szCs w:val="24"/>
                <w:lang w:eastAsia="tr-TR"/>
                <w14:ligatures w14:val="none"/>
              </w:rPr>
              <w:t>Mevlana</w:t>
            </w:r>
            <w:proofErr w:type="gramEnd"/>
            <w:r w:rsidRPr="00E749B6">
              <w:rPr>
                <w:rFonts w:ascii="TimesNewRomanPSMT" w:eastAsia="Times New Roman" w:hAnsi="TimesNewRomanPSMT" w:cs="Times New Roman"/>
                <w:color w:val="000000"/>
                <w:kern w:val="0"/>
                <w:sz w:val="24"/>
                <w:szCs w:val="24"/>
                <w:lang w:eastAsia="tr-TR"/>
                <w14:ligatures w14:val="none"/>
              </w:rPr>
              <w:t>, Farabi değişim programları için hak kazanan Bölümümüz öğrencilerinin hareketliliği ile ilgili onayların verilmesini, ders eşleştirmelerinin yapılmasını, gerektiğinde ders ekleme/çıkarma işlemlerinin onaylanmasını, öğrencilerin süreç içerisinde yaşayabilecekleri sorunların takibinin yapılmasını ve geri dönüşlerinde ise not dönüşümlerinin yapılmasını sağlar.</w:t>
            </w:r>
          </w:p>
          <w:p w14:paraId="576260FF" w14:textId="77777777" w:rsidR="00B7753A" w:rsidRDefault="00E749B6" w:rsidP="00E749B6">
            <w:pPr>
              <w:spacing w:after="0" w:line="240" w:lineRule="auto"/>
              <w:jc w:val="both"/>
              <w:rPr>
                <w:rFonts w:ascii="TimesNewRomanPSMT" w:eastAsia="Times New Roman" w:hAnsi="TimesNewRomanPSMT" w:cs="Times New Roman"/>
                <w:color w:val="000000"/>
                <w:kern w:val="0"/>
                <w:sz w:val="24"/>
                <w:szCs w:val="24"/>
                <w:lang w:eastAsia="tr-TR"/>
                <w14:ligatures w14:val="none"/>
              </w:rPr>
            </w:pPr>
            <w:r w:rsidRPr="00E749B6">
              <w:rPr>
                <w:rFonts w:ascii="TimesNewRomanPSMT" w:eastAsia="Times New Roman" w:hAnsi="TimesNewRomanPSMT" w:cs="Times New Roman"/>
                <w:color w:val="000000"/>
                <w:kern w:val="0"/>
                <w:sz w:val="24"/>
                <w:szCs w:val="24"/>
                <w:lang w:eastAsia="tr-TR"/>
                <w14:ligatures w14:val="none"/>
              </w:rPr>
              <w:t xml:space="preserve">Diğer eğitim kurumlarından Üniversitemize ilgili değişim programları vasıtasıyla gelen konuk öğrencilerin ders alma onay işlemlerini takip eder, ilgili öğretim üyeleri ile irtibata geçerek İngilizce olarak verilebilecek dersleri koordine eder, öğrencilerin Bölümümüze gelmeden evvel ve ders alma süreçleri boyunca ortaya çıkabilecek olan sorunların takibinin yapılmasını sağlar. Ayrıca söz konusu değişim programları ile </w:t>
            </w:r>
            <w:r w:rsidRPr="00E749B6">
              <w:rPr>
                <w:rFonts w:ascii="TimesNewRomanPSMT" w:eastAsia="Times New Roman" w:hAnsi="TimesNewRomanPSMT" w:cs="Times New Roman"/>
                <w:color w:val="000000"/>
                <w:kern w:val="0"/>
                <w:sz w:val="24"/>
                <w:szCs w:val="24"/>
                <w:lang w:eastAsia="tr-TR"/>
                <w14:ligatures w14:val="none"/>
              </w:rPr>
              <w:lastRenderedPageBreak/>
              <w:t>Üniversitemize gelen konuklar ile ilgili gerekli bilgilendirme, gezi, sunum vb. organizasyonların takibi gerçekleştirir.</w:t>
            </w:r>
          </w:p>
          <w:p w14:paraId="5FB281EF" w14:textId="75F49DB8" w:rsidR="00E749B6" w:rsidRDefault="00E749B6" w:rsidP="00E749B6">
            <w:pPr>
              <w:spacing w:after="0" w:line="240" w:lineRule="auto"/>
              <w:jc w:val="both"/>
              <w:rPr>
                <w:rFonts w:ascii="TimesNewRomanPSMT" w:eastAsia="Times New Roman" w:hAnsi="TimesNewRomanPSMT" w:cs="Times New Roman"/>
                <w:color w:val="000000"/>
                <w:kern w:val="0"/>
                <w:sz w:val="24"/>
                <w:szCs w:val="24"/>
                <w:lang w:eastAsia="tr-TR"/>
                <w14:ligatures w14:val="none"/>
              </w:rPr>
            </w:pPr>
          </w:p>
        </w:tc>
      </w:tr>
      <w:tr w:rsidR="00B7753A" w:rsidRPr="00FC2E6A" w14:paraId="31847CEC" w14:textId="77777777" w:rsidTr="00C373EF">
        <w:tc>
          <w:tcPr>
            <w:tcW w:w="3119" w:type="dxa"/>
            <w:vMerge w:val="restart"/>
            <w:tcBorders>
              <w:top w:val="single" w:sz="4" w:space="0" w:color="auto"/>
              <w:left w:val="single" w:sz="4" w:space="0" w:color="auto"/>
              <w:right w:val="single" w:sz="4" w:space="0" w:color="auto"/>
            </w:tcBorders>
            <w:vAlign w:val="center"/>
          </w:tcPr>
          <w:p w14:paraId="31603172" w14:textId="77777777" w:rsidR="00B7753A"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r w:rsidRPr="0042358E">
              <w:rPr>
                <w:rFonts w:ascii="TimesNewRomanPS-BoldMT" w:eastAsia="Times New Roman" w:hAnsi="TimesNewRomanPS-BoldMT" w:cs="Times New Roman"/>
                <w:b/>
                <w:bCs/>
                <w:color w:val="000000"/>
                <w:kern w:val="0"/>
                <w:sz w:val="24"/>
                <w:szCs w:val="24"/>
                <w:lang w:eastAsia="tr-TR"/>
                <w14:ligatures w14:val="none"/>
              </w:rPr>
              <w:lastRenderedPageBreak/>
              <w:t>Bologna Eşgüdüm Komisyonu</w:t>
            </w:r>
          </w:p>
          <w:p w14:paraId="3A808530"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75EA2F2C"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60BC4B91"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10733726" w14:textId="583F1D21" w:rsidR="00C4544B" w:rsidRPr="00FC2E6A"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r w:rsidRPr="00C4544B">
              <w:rPr>
                <w:rFonts w:ascii="TimesNewRomanPS-BoldMT" w:eastAsia="Times New Roman" w:hAnsi="TimesNewRomanPS-BoldMT" w:cs="Times New Roman"/>
                <w:color w:val="000000"/>
                <w:kern w:val="0"/>
                <w:sz w:val="24"/>
                <w:szCs w:val="24"/>
                <w:lang w:eastAsia="tr-TR"/>
                <w14:ligatures w14:val="none"/>
              </w:rPr>
              <w:t>Koordinatör Bölüm Başkan Yardımcısı:</w:t>
            </w:r>
            <w:r w:rsidR="008F4E8C">
              <w:t xml:space="preserve"> </w:t>
            </w:r>
            <w:proofErr w:type="spellStart"/>
            <w:r w:rsidR="008F4E8C" w:rsidRPr="008F4E8C">
              <w:rPr>
                <w:rFonts w:ascii="TimesNewRomanPS-BoldMT" w:eastAsia="Times New Roman" w:hAnsi="TimesNewRomanPS-BoldMT" w:cs="Times New Roman"/>
                <w:color w:val="000000"/>
                <w:kern w:val="0"/>
                <w:sz w:val="24"/>
                <w:szCs w:val="24"/>
                <w:lang w:eastAsia="tr-TR"/>
                <w14:ligatures w14:val="none"/>
              </w:rPr>
              <w:t>Doç.Dr</w:t>
            </w:r>
            <w:proofErr w:type="spellEnd"/>
            <w:r w:rsidR="008F4E8C" w:rsidRPr="008F4E8C">
              <w:rPr>
                <w:rFonts w:ascii="TimesNewRomanPS-BoldMT" w:eastAsia="Times New Roman" w:hAnsi="TimesNewRomanPS-BoldMT" w:cs="Times New Roman"/>
                <w:color w:val="000000"/>
                <w:kern w:val="0"/>
                <w:sz w:val="24"/>
                <w:szCs w:val="24"/>
                <w:lang w:eastAsia="tr-TR"/>
                <w14:ligatures w14:val="none"/>
              </w:rPr>
              <w:t>. Özlem ÖZTÜRK ŞAHİN</w:t>
            </w:r>
          </w:p>
        </w:tc>
        <w:tc>
          <w:tcPr>
            <w:tcW w:w="7513" w:type="dxa"/>
            <w:tcBorders>
              <w:top w:val="single" w:sz="4" w:space="0" w:color="auto"/>
              <w:left w:val="single" w:sz="4" w:space="0" w:color="auto"/>
              <w:bottom w:val="single" w:sz="4" w:space="0" w:color="auto"/>
              <w:right w:val="single" w:sz="4" w:space="0" w:color="auto"/>
            </w:tcBorders>
            <w:vAlign w:val="center"/>
          </w:tcPr>
          <w:p w14:paraId="6481F67A" w14:textId="5FC4CA1B"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Başkan: </w:t>
            </w:r>
            <w:proofErr w:type="spellStart"/>
            <w:r>
              <w:rPr>
                <w:rFonts w:ascii="TimesNewRomanPSMT" w:eastAsia="Times New Roman" w:hAnsi="TimesNewRomanPSMT" w:cs="Times New Roman"/>
                <w:color w:val="000000"/>
                <w:kern w:val="0"/>
                <w:sz w:val="24"/>
                <w:szCs w:val="24"/>
                <w:lang w:eastAsia="tr-TR"/>
                <w14:ligatures w14:val="none"/>
              </w:rPr>
              <w:t>Doç.Dr</w:t>
            </w:r>
            <w:proofErr w:type="spellEnd"/>
            <w:r>
              <w:rPr>
                <w:rFonts w:ascii="TimesNewRomanPSMT" w:eastAsia="Times New Roman" w:hAnsi="TimesNewRomanPSMT" w:cs="Times New Roman"/>
                <w:color w:val="000000"/>
                <w:kern w:val="0"/>
                <w:sz w:val="24"/>
                <w:szCs w:val="24"/>
                <w:lang w:eastAsia="tr-TR"/>
                <w14:ligatures w14:val="none"/>
              </w:rPr>
              <w:t>. Nevin ONAN</w:t>
            </w:r>
          </w:p>
          <w:p w14:paraId="30BDD76B" w14:textId="64845DB3"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sidRPr="00FC2E6A">
              <w:rPr>
                <w:rFonts w:ascii="TimesNewRomanPSMT" w:eastAsia="Times New Roman" w:hAnsi="TimesNewRomanPSMT" w:cs="Times New Roman"/>
                <w:color w:val="000000"/>
                <w:kern w:val="0"/>
                <w:sz w:val="24"/>
                <w:szCs w:val="24"/>
                <w:lang w:eastAsia="tr-TR"/>
                <w14:ligatures w14:val="none"/>
              </w:rPr>
              <w:t xml:space="preserve">Dr. </w:t>
            </w:r>
            <w:proofErr w:type="spellStart"/>
            <w:r w:rsidRPr="00FC2E6A">
              <w:rPr>
                <w:rFonts w:ascii="TimesNewRomanPSMT" w:eastAsia="Times New Roman" w:hAnsi="TimesNewRomanPSMT" w:cs="Times New Roman"/>
                <w:color w:val="000000"/>
                <w:kern w:val="0"/>
                <w:sz w:val="24"/>
                <w:szCs w:val="24"/>
                <w:lang w:eastAsia="tr-TR"/>
                <w14:ligatures w14:val="none"/>
              </w:rPr>
              <w:t>Ögr</w:t>
            </w:r>
            <w:proofErr w:type="spellEnd"/>
            <w:r w:rsidRPr="00FC2E6A">
              <w:rPr>
                <w:rFonts w:ascii="TimesNewRomanPSMT" w:eastAsia="Times New Roman" w:hAnsi="TimesNewRomanPSMT" w:cs="Times New Roman"/>
                <w:color w:val="000000"/>
                <w:kern w:val="0"/>
                <w:sz w:val="24"/>
                <w:szCs w:val="24"/>
                <w:lang w:eastAsia="tr-TR"/>
                <w14:ligatures w14:val="none"/>
              </w:rPr>
              <w:t>. Üyesi Tuğba GÜNGÖR</w:t>
            </w:r>
            <w:r>
              <w:rPr>
                <w:rFonts w:ascii="TimesNewRomanPSMT" w:eastAsia="Times New Roman" w:hAnsi="TimesNewRomanPSMT" w:cs="Times New Roman"/>
                <w:color w:val="000000"/>
                <w:kern w:val="0"/>
                <w:sz w:val="24"/>
                <w:szCs w:val="24"/>
                <w:lang w:eastAsia="tr-TR"/>
                <w14:ligatures w14:val="none"/>
              </w:rPr>
              <w:t xml:space="preserve"> (Lisans birim koordinatörü)</w:t>
            </w:r>
          </w:p>
          <w:p w14:paraId="6C2A5E40" w14:textId="77777777"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sidRPr="00FC2E6A">
              <w:rPr>
                <w:rFonts w:ascii="TimesNewRomanPSMT" w:eastAsia="Times New Roman" w:hAnsi="TimesNewRomanPSMT" w:cs="Times New Roman"/>
                <w:color w:val="000000"/>
                <w:kern w:val="0"/>
                <w:sz w:val="24"/>
                <w:szCs w:val="24"/>
                <w:lang w:eastAsia="tr-TR"/>
                <w14:ligatures w14:val="none"/>
              </w:rPr>
              <w:t xml:space="preserve">Dr. </w:t>
            </w:r>
            <w:proofErr w:type="spellStart"/>
            <w:r w:rsidRPr="00FC2E6A">
              <w:rPr>
                <w:rFonts w:ascii="TimesNewRomanPSMT" w:eastAsia="Times New Roman" w:hAnsi="TimesNewRomanPSMT" w:cs="Times New Roman"/>
                <w:color w:val="000000"/>
                <w:kern w:val="0"/>
                <w:sz w:val="24"/>
                <w:szCs w:val="24"/>
                <w:lang w:eastAsia="tr-TR"/>
                <w14:ligatures w14:val="none"/>
              </w:rPr>
              <w:t>Ögr</w:t>
            </w:r>
            <w:proofErr w:type="spellEnd"/>
            <w:r w:rsidRPr="00FC2E6A">
              <w:rPr>
                <w:rFonts w:ascii="TimesNewRomanPSMT" w:eastAsia="Times New Roman" w:hAnsi="TimesNewRomanPSMT" w:cs="Times New Roman"/>
                <w:color w:val="000000"/>
                <w:kern w:val="0"/>
                <w:sz w:val="24"/>
                <w:szCs w:val="24"/>
                <w:lang w:eastAsia="tr-TR"/>
                <w14:ligatures w14:val="none"/>
              </w:rPr>
              <w:t>. Üyesi Pınar AKBAŞ</w:t>
            </w:r>
            <w:r>
              <w:rPr>
                <w:rFonts w:ascii="TimesNewRomanPSMT" w:eastAsia="Times New Roman" w:hAnsi="TimesNewRomanPSMT" w:cs="Times New Roman"/>
                <w:color w:val="000000"/>
                <w:kern w:val="0"/>
                <w:sz w:val="24"/>
                <w:szCs w:val="24"/>
                <w:lang w:eastAsia="tr-TR"/>
                <w14:ligatures w14:val="none"/>
              </w:rPr>
              <w:t xml:space="preserve">      (Lisansüstü birim koordinatörü</w:t>
            </w:r>
          </w:p>
          <w:p w14:paraId="2F177231" w14:textId="2638DF29" w:rsidR="005917DE" w:rsidRPr="00FC2E6A" w:rsidRDefault="005917DE" w:rsidP="00FC2E6A">
            <w:pPr>
              <w:spacing w:after="0" w:line="240" w:lineRule="auto"/>
              <w:rPr>
                <w:rFonts w:ascii="TimesNewRomanPSMT" w:eastAsia="Times New Roman" w:hAnsi="TimesNewRomanPSMT" w:cs="Times New Roman"/>
                <w:color w:val="000000"/>
                <w:kern w:val="0"/>
                <w:sz w:val="24"/>
                <w:szCs w:val="24"/>
                <w:lang w:eastAsia="tr-TR"/>
                <w14:ligatures w14:val="none"/>
              </w:rPr>
            </w:pPr>
          </w:p>
        </w:tc>
      </w:tr>
      <w:tr w:rsidR="00B7753A" w:rsidRPr="00FC2E6A" w14:paraId="55E5ACDE" w14:textId="77777777" w:rsidTr="00C373EF">
        <w:tc>
          <w:tcPr>
            <w:tcW w:w="3119" w:type="dxa"/>
            <w:vMerge/>
            <w:tcBorders>
              <w:left w:val="single" w:sz="4" w:space="0" w:color="auto"/>
              <w:bottom w:val="single" w:sz="4" w:space="0" w:color="auto"/>
              <w:right w:val="single" w:sz="4" w:space="0" w:color="auto"/>
            </w:tcBorders>
            <w:vAlign w:val="center"/>
          </w:tcPr>
          <w:p w14:paraId="1960E335" w14:textId="77777777" w:rsidR="00B7753A" w:rsidRPr="0042358E"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tc>
        <w:tc>
          <w:tcPr>
            <w:tcW w:w="7513" w:type="dxa"/>
            <w:tcBorders>
              <w:top w:val="single" w:sz="4" w:space="0" w:color="auto"/>
              <w:left w:val="single" w:sz="4" w:space="0" w:color="auto"/>
              <w:bottom w:val="single" w:sz="4" w:space="0" w:color="auto"/>
              <w:right w:val="single" w:sz="4" w:space="0" w:color="auto"/>
            </w:tcBorders>
            <w:vAlign w:val="center"/>
          </w:tcPr>
          <w:p w14:paraId="6F7AB554" w14:textId="518B4ECD" w:rsidR="00B7753A" w:rsidRDefault="00C67A64" w:rsidP="00FC2E6A">
            <w:pPr>
              <w:spacing w:after="0" w:line="240" w:lineRule="auto"/>
              <w:rPr>
                <w:rFonts w:ascii="TimesNewRomanPSMT" w:eastAsia="Times New Roman" w:hAnsi="TimesNewRomanPSMT" w:cs="Times New Roman"/>
                <w:color w:val="000000"/>
                <w:kern w:val="0"/>
                <w:sz w:val="24"/>
                <w:szCs w:val="24"/>
                <w:lang w:eastAsia="tr-TR"/>
                <w14:ligatures w14:val="none"/>
              </w:rPr>
            </w:pPr>
            <w:r w:rsidRPr="00C67A64">
              <w:rPr>
                <w:rFonts w:ascii="TimesNewRomanPSMT" w:eastAsia="Times New Roman" w:hAnsi="TimesNewRomanPSMT" w:cs="Times New Roman"/>
                <w:color w:val="000000"/>
                <w:kern w:val="0"/>
                <w:sz w:val="24"/>
                <w:szCs w:val="24"/>
                <w:lang w:eastAsia="tr-TR"/>
                <w14:ligatures w14:val="none"/>
              </w:rPr>
              <w:t xml:space="preserve">Fakülte Bologna Komisyonu ile koordineli şekilde </w:t>
            </w:r>
            <w:r>
              <w:rPr>
                <w:rFonts w:ascii="TimesNewRomanPSMT" w:eastAsia="Times New Roman" w:hAnsi="TimesNewRomanPSMT" w:cs="Times New Roman"/>
                <w:color w:val="000000"/>
                <w:kern w:val="0"/>
                <w:sz w:val="24"/>
                <w:szCs w:val="24"/>
                <w:lang w:eastAsia="tr-TR"/>
                <w14:ligatures w14:val="none"/>
              </w:rPr>
              <w:t xml:space="preserve">varsa </w:t>
            </w:r>
            <w:r w:rsidRPr="00C67A64">
              <w:rPr>
                <w:rFonts w:ascii="TimesNewRomanPSMT" w:eastAsia="Times New Roman" w:hAnsi="TimesNewRomanPSMT" w:cs="Times New Roman"/>
                <w:color w:val="000000"/>
                <w:kern w:val="0"/>
                <w:sz w:val="24"/>
                <w:szCs w:val="24"/>
                <w:lang w:eastAsia="tr-TR"/>
                <w14:ligatures w14:val="none"/>
              </w:rPr>
              <w:t xml:space="preserve">bölüm </w:t>
            </w:r>
            <w:r>
              <w:rPr>
                <w:rFonts w:ascii="TimesNewRomanPSMT" w:eastAsia="Times New Roman" w:hAnsi="TimesNewRomanPSMT" w:cs="Times New Roman"/>
                <w:color w:val="000000"/>
                <w:kern w:val="0"/>
                <w:sz w:val="24"/>
                <w:szCs w:val="24"/>
                <w:lang w:eastAsia="tr-TR"/>
                <w14:ligatures w14:val="none"/>
              </w:rPr>
              <w:t xml:space="preserve">program bilgilerini güncellemek ve </w:t>
            </w:r>
            <w:r w:rsidRPr="00C67A64">
              <w:rPr>
                <w:rFonts w:ascii="TimesNewRomanPSMT" w:eastAsia="Times New Roman" w:hAnsi="TimesNewRomanPSMT" w:cs="Times New Roman"/>
                <w:color w:val="000000"/>
                <w:kern w:val="0"/>
                <w:sz w:val="24"/>
                <w:szCs w:val="24"/>
                <w:lang w:eastAsia="tr-TR"/>
                <w14:ligatures w14:val="none"/>
              </w:rPr>
              <w:t>ders bilgilerinin otomasyon sistemine girilmesi konusunda dersin sorumlularını bilgilendirmek ve derslerin içeriklerinin süresi içinde doğru olarak otomasyon sistemine girildiğini kontrol etmek. Komisyon her akademik dönem başında ve sonunda toplanarak eksik verilerin raporlanmasını sağlar.</w:t>
            </w:r>
          </w:p>
          <w:p w14:paraId="34F92AA4" w14:textId="5BD7A509" w:rsidR="00E749B6" w:rsidRDefault="00E749B6" w:rsidP="00FC2E6A">
            <w:pPr>
              <w:spacing w:after="0" w:line="240" w:lineRule="auto"/>
              <w:rPr>
                <w:rFonts w:ascii="TimesNewRomanPSMT" w:eastAsia="Times New Roman" w:hAnsi="TimesNewRomanPSMT" w:cs="Times New Roman"/>
                <w:color w:val="000000"/>
                <w:kern w:val="0"/>
                <w:sz w:val="24"/>
                <w:szCs w:val="24"/>
                <w:lang w:eastAsia="tr-TR"/>
                <w14:ligatures w14:val="none"/>
              </w:rPr>
            </w:pPr>
          </w:p>
        </w:tc>
      </w:tr>
      <w:tr w:rsidR="00B7753A" w:rsidRPr="00FC2E6A" w14:paraId="12F27DA9" w14:textId="77777777" w:rsidTr="008A0061">
        <w:trPr>
          <w:trHeight w:val="735"/>
        </w:trPr>
        <w:tc>
          <w:tcPr>
            <w:tcW w:w="3119" w:type="dxa"/>
            <w:vMerge w:val="restart"/>
            <w:tcBorders>
              <w:top w:val="single" w:sz="4" w:space="0" w:color="auto"/>
              <w:left w:val="single" w:sz="4" w:space="0" w:color="auto"/>
              <w:right w:val="single" w:sz="4" w:space="0" w:color="auto"/>
            </w:tcBorders>
            <w:vAlign w:val="center"/>
          </w:tcPr>
          <w:p w14:paraId="71A75B4D" w14:textId="77777777" w:rsidR="00B7753A"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r w:rsidRPr="0042358E">
              <w:rPr>
                <w:rFonts w:ascii="TimesNewRomanPS-BoldMT" w:eastAsia="Times New Roman" w:hAnsi="TimesNewRomanPS-BoldMT" w:cs="Times New Roman"/>
                <w:b/>
                <w:bCs/>
                <w:color w:val="000000"/>
                <w:kern w:val="0"/>
                <w:sz w:val="24"/>
                <w:szCs w:val="24"/>
                <w:lang w:eastAsia="tr-TR"/>
                <w14:ligatures w14:val="none"/>
              </w:rPr>
              <w:t>Ders ve Sınav Programları Hazırlama Komisyonu</w:t>
            </w:r>
          </w:p>
          <w:p w14:paraId="46FB05ED"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70DA300F"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2F9EFB52"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0B350EAB" w14:textId="56754A02"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r w:rsidRPr="00C4544B">
              <w:rPr>
                <w:rFonts w:ascii="TimesNewRomanPS-BoldMT" w:eastAsia="Times New Roman" w:hAnsi="TimesNewRomanPS-BoldMT" w:cs="Times New Roman"/>
                <w:color w:val="000000"/>
                <w:kern w:val="0"/>
                <w:sz w:val="24"/>
                <w:szCs w:val="24"/>
                <w:lang w:eastAsia="tr-TR"/>
                <w14:ligatures w14:val="none"/>
              </w:rPr>
              <w:t>Koordinatör Bölüm Başkan Yardımcısı:</w:t>
            </w:r>
            <w:r w:rsidR="008F4E8C">
              <w:t xml:space="preserve"> </w:t>
            </w:r>
            <w:proofErr w:type="spellStart"/>
            <w:r w:rsidR="008F4E8C" w:rsidRPr="008F4E8C">
              <w:rPr>
                <w:rFonts w:ascii="TimesNewRomanPS-BoldMT" w:eastAsia="Times New Roman" w:hAnsi="TimesNewRomanPS-BoldMT" w:cs="Times New Roman"/>
                <w:color w:val="000000"/>
                <w:kern w:val="0"/>
                <w:sz w:val="24"/>
                <w:szCs w:val="24"/>
                <w:lang w:eastAsia="tr-TR"/>
                <w14:ligatures w14:val="none"/>
              </w:rPr>
              <w:t>Doç.Dr</w:t>
            </w:r>
            <w:proofErr w:type="spellEnd"/>
            <w:r w:rsidR="008F4E8C" w:rsidRPr="008F4E8C">
              <w:rPr>
                <w:rFonts w:ascii="TimesNewRomanPS-BoldMT" w:eastAsia="Times New Roman" w:hAnsi="TimesNewRomanPS-BoldMT" w:cs="Times New Roman"/>
                <w:color w:val="000000"/>
                <w:kern w:val="0"/>
                <w:sz w:val="24"/>
                <w:szCs w:val="24"/>
                <w:lang w:eastAsia="tr-TR"/>
                <w14:ligatures w14:val="none"/>
              </w:rPr>
              <w:t>. Özlem ÖZTÜRK ŞAHİN</w:t>
            </w:r>
          </w:p>
        </w:tc>
        <w:tc>
          <w:tcPr>
            <w:tcW w:w="7513" w:type="dxa"/>
            <w:tcBorders>
              <w:top w:val="single" w:sz="4" w:space="0" w:color="auto"/>
              <w:left w:val="single" w:sz="4" w:space="0" w:color="auto"/>
              <w:bottom w:val="single" w:sz="4" w:space="0" w:color="auto"/>
              <w:right w:val="single" w:sz="4" w:space="0" w:color="auto"/>
            </w:tcBorders>
            <w:vAlign w:val="center"/>
          </w:tcPr>
          <w:p w14:paraId="3C2788ED" w14:textId="289B3B59"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Başkan: Özlem </w:t>
            </w:r>
            <w:r w:rsidRPr="0042358E">
              <w:rPr>
                <w:rFonts w:ascii="TimesNewRomanPSMT" w:eastAsia="Times New Roman" w:hAnsi="TimesNewRomanPSMT" w:cs="Times New Roman"/>
                <w:color w:val="000000"/>
                <w:kern w:val="0"/>
                <w:sz w:val="24"/>
                <w:szCs w:val="24"/>
                <w:lang w:eastAsia="tr-TR"/>
                <w14:ligatures w14:val="none"/>
              </w:rPr>
              <w:t>ÖZTÜRK ŞAHİN</w:t>
            </w:r>
          </w:p>
          <w:p w14:paraId="02E0DD7D" w14:textId="77777777"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sidRPr="003C1D1B">
              <w:rPr>
                <w:rFonts w:ascii="TimesNewRomanPSMT" w:eastAsia="Times New Roman" w:hAnsi="TimesNewRomanPSMT" w:cs="Times New Roman"/>
                <w:color w:val="000000"/>
                <w:kern w:val="0"/>
                <w:sz w:val="24"/>
                <w:szCs w:val="24"/>
                <w:lang w:eastAsia="tr-TR"/>
                <w14:ligatures w14:val="none"/>
              </w:rPr>
              <w:t>Arş. Gör. Yeliz TAŞDELEN</w:t>
            </w:r>
          </w:p>
          <w:p w14:paraId="22E2B9C4" w14:textId="77777777"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sidRPr="003C1D1B">
              <w:rPr>
                <w:rFonts w:ascii="TimesNewRomanPSMT" w:eastAsia="Times New Roman" w:hAnsi="TimesNewRomanPSMT" w:cs="Times New Roman"/>
                <w:color w:val="000000"/>
                <w:kern w:val="0"/>
                <w:sz w:val="24"/>
                <w:szCs w:val="24"/>
                <w:lang w:eastAsia="tr-TR"/>
                <w14:ligatures w14:val="none"/>
              </w:rPr>
              <w:t xml:space="preserve">Arş. Gör. </w:t>
            </w:r>
            <w:r>
              <w:rPr>
                <w:rFonts w:ascii="TimesNewRomanPSMT" w:eastAsia="Times New Roman" w:hAnsi="TimesNewRomanPSMT" w:cs="Times New Roman"/>
                <w:color w:val="000000"/>
                <w:kern w:val="0"/>
                <w:sz w:val="24"/>
                <w:szCs w:val="24"/>
                <w:lang w:eastAsia="tr-TR"/>
                <w14:ligatures w14:val="none"/>
              </w:rPr>
              <w:t xml:space="preserve">Dilara Nur KAPLAN </w:t>
            </w:r>
          </w:p>
          <w:p w14:paraId="0D806D6C" w14:textId="3C161905" w:rsidR="005917DE" w:rsidRPr="00FC2E6A" w:rsidRDefault="005917DE" w:rsidP="00FC2E6A">
            <w:pPr>
              <w:spacing w:after="0" w:line="240" w:lineRule="auto"/>
              <w:rPr>
                <w:rFonts w:ascii="TimesNewRomanPSMT" w:eastAsia="Times New Roman" w:hAnsi="TimesNewRomanPSMT" w:cs="Times New Roman"/>
                <w:color w:val="000000"/>
                <w:kern w:val="0"/>
                <w:sz w:val="24"/>
                <w:szCs w:val="24"/>
                <w:lang w:eastAsia="tr-TR"/>
                <w14:ligatures w14:val="none"/>
              </w:rPr>
            </w:pPr>
          </w:p>
        </w:tc>
      </w:tr>
      <w:tr w:rsidR="00B7753A" w:rsidRPr="00FC2E6A" w14:paraId="29145BC2" w14:textId="77777777" w:rsidTr="008A0061">
        <w:trPr>
          <w:trHeight w:val="735"/>
        </w:trPr>
        <w:tc>
          <w:tcPr>
            <w:tcW w:w="3119" w:type="dxa"/>
            <w:vMerge/>
            <w:tcBorders>
              <w:left w:val="single" w:sz="4" w:space="0" w:color="auto"/>
              <w:bottom w:val="single" w:sz="4" w:space="0" w:color="auto"/>
              <w:right w:val="single" w:sz="4" w:space="0" w:color="auto"/>
            </w:tcBorders>
            <w:vAlign w:val="center"/>
          </w:tcPr>
          <w:p w14:paraId="27549ECD" w14:textId="77777777" w:rsidR="00B7753A" w:rsidRPr="0042358E"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tc>
        <w:tc>
          <w:tcPr>
            <w:tcW w:w="7513" w:type="dxa"/>
            <w:tcBorders>
              <w:top w:val="single" w:sz="4" w:space="0" w:color="auto"/>
              <w:left w:val="single" w:sz="4" w:space="0" w:color="auto"/>
              <w:bottom w:val="single" w:sz="4" w:space="0" w:color="auto"/>
              <w:right w:val="single" w:sz="4" w:space="0" w:color="auto"/>
            </w:tcBorders>
            <w:vAlign w:val="center"/>
          </w:tcPr>
          <w:p w14:paraId="775C084D" w14:textId="77777777" w:rsidR="00B7753A" w:rsidRDefault="00E749B6" w:rsidP="0054584E">
            <w:pPr>
              <w:spacing w:after="0" w:line="240" w:lineRule="auto"/>
              <w:jc w:val="both"/>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G</w:t>
            </w:r>
            <w:r w:rsidRPr="00E749B6">
              <w:rPr>
                <w:rFonts w:ascii="TimesNewRomanPSMT" w:eastAsia="Times New Roman" w:hAnsi="TimesNewRomanPSMT" w:cs="Times New Roman"/>
                <w:color w:val="000000"/>
                <w:kern w:val="0"/>
                <w:sz w:val="24"/>
                <w:szCs w:val="24"/>
                <w:lang w:eastAsia="tr-TR"/>
                <w14:ligatures w14:val="none"/>
              </w:rPr>
              <w:t xml:space="preserve">üz, </w:t>
            </w:r>
            <w:r>
              <w:rPr>
                <w:rFonts w:ascii="TimesNewRomanPSMT" w:eastAsia="Times New Roman" w:hAnsi="TimesNewRomanPSMT" w:cs="Times New Roman"/>
                <w:color w:val="000000"/>
                <w:kern w:val="0"/>
                <w:sz w:val="24"/>
                <w:szCs w:val="24"/>
                <w:lang w:eastAsia="tr-TR"/>
                <w14:ligatures w14:val="none"/>
              </w:rPr>
              <w:t>b</w:t>
            </w:r>
            <w:r w:rsidRPr="00E749B6">
              <w:rPr>
                <w:rFonts w:ascii="TimesNewRomanPSMT" w:eastAsia="Times New Roman" w:hAnsi="TimesNewRomanPSMT" w:cs="Times New Roman"/>
                <w:color w:val="000000"/>
                <w:kern w:val="0"/>
                <w:sz w:val="24"/>
                <w:szCs w:val="24"/>
                <w:lang w:eastAsia="tr-TR"/>
                <w14:ligatures w14:val="none"/>
              </w:rPr>
              <w:t xml:space="preserve">ahar ve yaz okulu dönemlerinde olmak üzere Bölüm ihtiyaçları doğrultusunda açılması karara bağlanan zorunlu ve seçmeli derslerin ve ilgili derslerin sorumlu öğretim elemanlarının </w:t>
            </w:r>
            <w:proofErr w:type="spellStart"/>
            <w:r w:rsidRPr="00E749B6">
              <w:rPr>
                <w:rFonts w:ascii="TimesNewRomanPSMT" w:eastAsia="Times New Roman" w:hAnsi="TimesNewRomanPSMT" w:cs="Times New Roman"/>
                <w:color w:val="000000"/>
                <w:kern w:val="0"/>
                <w:sz w:val="24"/>
                <w:szCs w:val="24"/>
                <w:lang w:eastAsia="tr-TR"/>
                <w14:ligatures w14:val="none"/>
              </w:rPr>
              <w:t>OBS’ye</w:t>
            </w:r>
            <w:proofErr w:type="spellEnd"/>
            <w:r w:rsidRPr="00E749B6">
              <w:rPr>
                <w:rFonts w:ascii="TimesNewRomanPSMT" w:eastAsia="Times New Roman" w:hAnsi="TimesNewRomanPSMT" w:cs="Times New Roman"/>
                <w:color w:val="000000"/>
                <w:kern w:val="0"/>
                <w:sz w:val="24"/>
                <w:szCs w:val="24"/>
                <w:lang w:eastAsia="tr-TR"/>
                <w14:ligatures w14:val="none"/>
              </w:rPr>
              <w:t xml:space="preserve"> (Öğrenci Bilgi Sistemi) tanımlamalarının yapılmasını ve Bölüm ders programının Bölüm ilke kararları ve fiziki şartlar doğrultusunda mümkün olan en uygun şekilde hazırlanmasını sağlar.</w:t>
            </w:r>
          </w:p>
          <w:p w14:paraId="260E1815" w14:textId="77777777" w:rsidR="00E749B6" w:rsidRDefault="00E749B6" w:rsidP="0054584E">
            <w:pPr>
              <w:spacing w:after="0" w:line="240" w:lineRule="auto"/>
              <w:jc w:val="both"/>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Fakülte sınav komisyonu ile koordineli bir şekilde bölüm sınav programının hazırlanmasını ve OBS sistemine </w:t>
            </w:r>
            <w:r w:rsidR="0054584E">
              <w:rPr>
                <w:rFonts w:ascii="TimesNewRomanPSMT" w:eastAsia="Times New Roman" w:hAnsi="TimesNewRomanPSMT" w:cs="Times New Roman"/>
                <w:color w:val="000000"/>
                <w:kern w:val="0"/>
                <w:sz w:val="24"/>
                <w:szCs w:val="24"/>
                <w:lang w:eastAsia="tr-TR"/>
                <w14:ligatures w14:val="none"/>
              </w:rPr>
              <w:t>tanımlamalarının yapılmasını sağlar.</w:t>
            </w:r>
          </w:p>
          <w:p w14:paraId="745CD997" w14:textId="465BFB11" w:rsidR="0054584E" w:rsidRDefault="0054584E" w:rsidP="0054584E">
            <w:pPr>
              <w:spacing w:after="0" w:line="240" w:lineRule="auto"/>
              <w:jc w:val="both"/>
              <w:rPr>
                <w:rFonts w:ascii="TimesNewRomanPSMT" w:eastAsia="Times New Roman" w:hAnsi="TimesNewRomanPSMT" w:cs="Times New Roman"/>
                <w:color w:val="000000"/>
                <w:kern w:val="0"/>
                <w:sz w:val="24"/>
                <w:szCs w:val="24"/>
                <w:lang w:eastAsia="tr-TR"/>
                <w14:ligatures w14:val="none"/>
              </w:rPr>
            </w:pPr>
          </w:p>
        </w:tc>
      </w:tr>
      <w:tr w:rsidR="00B7753A" w:rsidRPr="00FC2E6A" w14:paraId="0F0F5A1C" w14:textId="77777777" w:rsidTr="0004092F">
        <w:tc>
          <w:tcPr>
            <w:tcW w:w="3119" w:type="dxa"/>
            <w:vMerge w:val="restart"/>
            <w:tcBorders>
              <w:top w:val="single" w:sz="4" w:space="0" w:color="auto"/>
              <w:left w:val="single" w:sz="4" w:space="0" w:color="auto"/>
              <w:right w:val="single" w:sz="4" w:space="0" w:color="auto"/>
            </w:tcBorders>
            <w:vAlign w:val="center"/>
          </w:tcPr>
          <w:p w14:paraId="73303308" w14:textId="77777777" w:rsidR="00B7753A"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r w:rsidRPr="0042358E">
              <w:rPr>
                <w:rFonts w:ascii="TimesNewRomanPS-BoldMT" w:eastAsia="Times New Roman" w:hAnsi="TimesNewRomanPS-BoldMT" w:cs="Times New Roman"/>
                <w:b/>
                <w:bCs/>
                <w:color w:val="000000"/>
                <w:kern w:val="0"/>
                <w:sz w:val="24"/>
                <w:szCs w:val="24"/>
                <w:lang w:eastAsia="tr-TR"/>
                <w14:ligatures w14:val="none"/>
              </w:rPr>
              <w:t>Birim Tanıtım ve Web Yönetim İşlemleri</w:t>
            </w:r>
            <w:r>
              <w:rPr>
                <w:rFonts w:ascii="TimesNewRomanPS-BoldMT" w:eastAsia="Times New Roman" w:hAnsi="TimesNewRomanPS-BoldMT" w:cs="Times New Roman"/>
                <w:b/>
                <w:bCs/>
                <w:color w:val="000000"/>
                <w:kern w:val="0"/>
                <w:sz w:val="24"/>
                <w:szCs w:val="24"/>
                <w:lang w:eastAsia="tr-TR"/>
                <w14:ligatures w14:val="none"/>
              </w:rPr>
              <w:t xml:space="preserve"> Komisyonu </w:t>
            </w:r>
          </w:p>
          <w:p w14:paraId="19C709E9"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74C53686" w14:textId="77777777"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7A51FB80" w14:textId="5A9632CC" w:rsidR="00C4544B" w:rsidRDefault="00C4544B"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r w:rsidRPr="00C4544B">
              <w:rPr>
                <w:rFonts w:ascii="TimesNewRomanPS-BoldMT" w:eastAsia="Times New Roman" w:hAnsi="TimesNewRomanPS-BoldMT" w:cs="Times New Roman"/>
                <w:color w:val="000000"/>
                <w:kern w:val="0"/>
                <w:sz w:val="24"/>
                <w:szCs w:val="24"/>
                <w:lang w:eastAsia="tr-TR"/>
                <w14:ligatures w14:val="none"/>
              </w:rPr>
              <w:t>Koordinatör Bölüm Başkan Yardımcısı:</w:t>
            </w:r>
            <w:r w:rsidR="008F4E8C">
              <w:t xml:space="preserve"> </w:t>
            </w:r>
            <w:proofErr w:type="spellStart"/>
            <w:r w:rsidR="008F4E8C" w:rsidRPr="008F4E8C">
              <w:rPr>
                <w:rFonts w:ascii="TimesNewRomanPS-BoldMT" w:eastAsia="Times New Roman" w:hAnsi="TimesNewRomanPS-BoldMT" w:cs="Times New Roman"/>
                <w:color w:val="000000"/>
                <w:kern w:val="0"/>
                <w:sz w:val="24"/>
                <w:szCs w:val="24"/>
                <w:lang w:eastAsia="tr-TR"/>
                <w14:ligatures w14:val="none"/>
              </w:rPr>
              <w:t>Dr.Öğr.Üyesi</w:t>
            </w:r>
            <w:proofErr w:type="spellEnd"/>
            <w:r w:rsidR="008F4E8C" w:rsidRPr="008F4E8C">
              <w:rPr>
                <w:rFonts w:ascii="TimesNewRomanPS-BoldMT" w:eastAsia="Times New Roman" w:hAnsi="TimesNewRomanPS-BoldMT" w:cs="Times New Roman"/>
                <w:color w:val="000000"/>
                <w:kern w:val="0"/>
                <w:sz w:val="24"/>
                <w:szCs w:val="24"/>
                <w:lang w:eastAsia="tr-TR"/>
                <w14:ligatures w14:val="none"/>
              </w:rPr>
              <w:t xml:space="preserve"> Sakine FIRINCIK</w:t>
            </w:r>
          </w:p>
        </w:tc>
        <w:tc>
          <w:tcPr>
            <w:tcW w:w="7513" w:type="dxa"/>
            <w:tcBorders>
              <w:top w:val="single" w:sz="4" w:space="0" w:color="auto"/>
              <w:left w:val="single" w:sz="4" w:space="0" w:color="auto"/>
              <w:bottom w:val="single" w:sz="4" w:space="0" w:color="auto"/>
              <w:right w:val="single" w:sz="4" w:space="0" w:color="auto"/>
            </w:tcBorders>
            <w:vAlign w:val="center"/>
          </w:tcPr>
          <w:p w14:paraId="73A63BFB" w14:textId="77777777"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Başkan: Sakine FIRINCIK</w:t>
            </w:r>
          </w:p>
          <w:p w14:paraId="69380173" w14:textId="77777777" w:rsidR="00B7753A" w:rsidRPr="0042358E" w:rsidRDefault="00B7753A" w:rsidP="0042358E">
            <w:pPr>
              <w:spacing w:after="0" w:line="240" w:lineRule="auto"/>
              <w:rPr>
                <w:rFonts w:ascii="TimesNewRomanPSMT" w:eastAsia="Times New Roman" w:hAnsi="TimesNewRomanPSMT" w:cs="Times New Roman"/>
                <w:color w:val="000000"/>
                <w:kern w:val="0"/>
                <w:sz w:val="24"/>
                <w:szCs w:val="24"/>
                <w:lang w:eastAsia="tr-TR"/>
                <w14:ligatures w14:val="none"/>
              </w:rPr>
            </w:pPr>
            <w:r w:rsidRPr="0042358E">
              <w:rPr>
                <w:rFonts w:ascii="TimesNewRomanPSMT" w:eastAsia="Times New Roman" w:hAnsi="TimesNewRomanPSMT" w:cs="Times New Roman"/>
                <w:color w:val="000000"/>
                <w:kern w:val="0"/>
                <w:sz w:val="24"/>
                <w:szCs w:val="24"/>
                <w:lang w:eastAsia="tr-TR"/>
                <w14:ligatures w14:val="none"/>
              </w:rPr>
              <w:t xml:space="preserve">Arş. Gör. Dilara Nur KAPLAN </w:t>
            </w:r>
          </w:p>
          <w:p w14:paraId="362A47C0" w14:textId="64E2DEFB" w:rsidR="005917DE" w:rsidRPr="00FC2E6A" w:rsidRDefault="00B7753A" w:rsidP="0042358E">
            <w:pPr>
              <w:spacing w:after="0" w:line="240" w:lineRule="auto"/>
              <w:rPr>
                <w:rFonts w:ascii="TimesNewRomanPSMT" w:eastAsia="Times New Roman" w:hAnsi="TimesNewRomanPSMT" w:cs="Times New Roman"/>
                <w:color w:val="000000"/>
                <w:kern w:val="0"/>
                <w:sz w:val="24"/>
                <w:szCs w:val="24"/>
                <w:lang w:eastAsia="tr-TR"/>
                <w14:ligatures w14:val="none"/>
              </w:rPr>
            </w:pPr>
            <w:r w:rsidRPr="0042358E">
              <w:rPr>
                <w:rFonts w:ascii="TimesNewRomanPSMT" w:eastAsia="Times New Roman" w:hAnsi="TimesNewRomanPSMT" w:cs="Times New Roman"/>
                <w:color w:val="000000"/>
                <w:kern w:val="0"/>
                <w:sz w:val="24"/>
                <w:szCs w:val="24"/>
                <w:lang w:eastAsia="tr-TR"/>
                <w14:ligatures w14:val="none"/>
              </w:rPr>
              <w:t>Arş. Gör. Yeliz TAŞDELEN</w:t>
            </w:r>
          </w:p>
        </w:tc>
      </w:tr>
      <w:tr w:rsidR="00B7753A" w:rsidRPr="00FC2E6A" w14:paraId="628BF223" w14:textId="77777777" w:rsidTr="0004092F">
        <w:tc>
          <w:tcPr>
            <w:tcW w:w="3119" w:type="dxa"/>
            <w:vMerge/>
            <w:tcBorders>
              <w:left w:val="single" w:sz="4" w:space="0" w:color="auto"/>
              <w:bottom w:val="single" w:sz="4" w:space="0" w:color="auto"/>
              <w:right w:val="single" w:sz="4" w:space="0" w:color="auto"/>
            </w:tcBorders>
            <w:vAlign w:val="center"/>
          </w:tcPr>
          <w:p w14:paraId="0D0E7404" w14:textId="77777777" w:rsidR="00B7753A" w:rsidRPr="0042358E" w:rsidRDefault="00B7753A" w:rsidP="00FC2E6A">
            <w:pPr>
              <w:spacing w:after="0" w:line="240" w:lineRule="auto"/>
              <w:rPr>
                <w:rFonts w:ascii="TimesNewRomanPS-BoldMT" w:eastAsia="Times New Roman" w:hAnsi="TimesNewRomanPS-BoldMT" w:cs="Times New Roman"/>
                <w:b/>
                <w:bCs/>
                <w:color w:val="000000"/>
                <w:kern w:val="0"/>
                <w:sz w:val="24"/>
                <w:szCs w:val="24"/>
                <w:lang w:eastAsia="tr-TR"/>
                <w14:ligatures w14:val="none"/>
              </w:rPr>
            </w:pPr>
          </w:p>
        </w:tc>
        <w:tc>
          <w:tcPr>
            <w:tcW w:w="7513" w:type="dxa"/>
            <w:tcBorders>
              <w:top w:val="single" w:sz="4" w:space="0" w:color="auto"/>
              <w:left w:val="single" w:sz="4" w:space="0" w:color="auto"/>
              <w:bottom w:val="single" w:sz="4" w:space="0" w:color="auto"/>
              <w:right w:val="single" w:sz="4" w:space="0" w:color="auto"/>
            </w:tcBorders>
            <w:vAlign w:val="center"/>
          </w:tcPr>
          <w:p w14:paraId="7B9D50DB" w14:textId="2C6A1256" w:rsidR="00E749B6" w:rsidRPr="00E749B6" w:rsidRDefault="00E749B6" w:rsidP="00915675">
            <w:pPr>
              <w:spacing w:after="0" w:line="240" w:lineRule="auto"/>
              <w:jc w:val="both"/>
              <w:rPr>
                <w:rFonts w:ascii="TimesNewRomanPSMT" w:eastAsia="Times New Roman" w:hAnsi="TimesNewRomanPSMT" w:cs="Times New Roman"/>
                <w:color w:val="000000"/>
                <w:kern w:val="0"/>
                <w:sz w:val="24"/>
                <w:szCs w:val="24"/>
                <w:lang w:eastAsia="tr-TR"/>
                <w14:ligatures w14:val="none"/>
              </w:rPr>
            </w:pPr>
            <w:r w:rsidRPr="00E749B6">
              <w:rPr>
                <w:rFonts w:ascii="TimesNewRomanPSMT" w:eastAsia="Times New Roman" w:hAnsi="TimesNewRomanPSMT" w:cs="Times New Roman"/>
                <w:color w:val="000000"/>
                <w:kern w:val="0"/>
                <w:sz w:val="24"/>
                <w:szCs w:val="24"/>
                <w:lang w:eastAsia="tr-TR"/>
                <w14:ligatures w14:val="none"/>
              </w:rPr>
              <w:t>Bölüm web sitesinin, sistemde yönetime açık olan sekmelerinde, güncelleme yapmak ve Bölüm Başkanlığının öneri, talep ve onayları doğrultusunda yeni içerik eklemek</w:t>
            </w:r>
          </w:p>
          <w:p w14:paraId="5D33E714" w14:textId="77777777" w:rsidR="00E749B6" w:rsidRPr="00E749B6" w:rsidRDefault="00E749B6" w:rsidP="00915675">
            <w:pPr>
              <w:spacing w:after="0" w:line="240" w:lineRule="auto"/>
              <w:jc w:val="both"/>
              <w:rPr>
                <w:rFonts w:ascii="TimesNewRomanPSMT" w:eastAsia="Times New Roman" w:hAnsi="TimesNewRomanPSMT" w:cs="Times New Roman"/>
                <w:color w:val="000000"/>
                <w:kern w:val="0"/>
                <w:sz w:val="24"/>
                <w:szCs w:val="24"/>
                <w:lang w:eastAsia="tr-TR"/>
                <w14:ligatures w14:val="none"/>
              </w:rPr>
            </w:pPr>
            <w:r w:rsidRPr="00E749B6">
              <w:rPr>
                <w:rFonts w:ascii="TimesNewRomanPSMT" w:eastAsia="Times New Roman" w:hAnsi="TimesNewRomanPSMT" w:cs="Times New Roman"/>
                <w:color w:val="000000"/>
                <w:kern w:val="0"/>
                <w:sz w:val="24"/>
                <w:szCs w:val="24"/>
                <w:lang w:eastAsia="tr-TR"/>
                <w14:ligatures w14:val="none"/>
              </w:rPr>
              <w:t>EBYS ve/veya Bölüm Başkanlığından gelen duyuruları bölüm web sitesinde ilan etmek, gerekirse fakülte ile paylaşmak,</w:t>
            </w:r>
          </w:p>
          <w:p w14:paraId="2B34DE7B" w14:textId="77777777" w:rsidR="00E749B6" w:rsidRPr="00E749B6" w:rsidRDefault="00E749B6" w:rsidP="00915675">
            <w:pPr>
              <w:spacing w:after="0" w:line="240" w:lineRule="auto"/>
              <w:jc w:val="both"/>
              <w:rPr>
                <w:rFonts w:ascii="TimesNewRomanPSMT" w:eastAsia="Times New Roman" w:hAnsi="TimesNewRomanPSMT" w:cs="Times New Roman"/>
                <w:color w:val="000000"/>
                <w:kern w:val="0"/>
                <w:sz w:val="24"/>
                <w:szCs w:val="24"/>
                <w:lang w:eastAsia="tr-TR"/>
                <w14:ligatures w14:val="none"/>
              </w:rPr>
            </w:pPr>
            <w:r w:rsidRPr="00E749B6">
              <w:rPr>
                <w:rFonts w:ascii="TimesNewRomanPSMT" w:eastAsia="Times New Roman" w:hAnsi="TimesNewRomanPSMT" w:cs="Times New Roman"/>
                <w:color w:val="000000"/>
                <w:kern w:val="0"/>
                <w:sz w:val="24"/>
                <w:szCs w:val="24"/>
                <w:lang w:eastAsia="tr-TR"/>
                <w14:ligatures w14:val="none"/>
              </w:rPr>
              <w:t>Bölümün resmi sosyal medya hesabını yönetmek,</w:t>
            </w:r>
          </w:p>
          <w:p w14:paraId="5049DE65" w14:textId="77777777" w:rsidR="00E749B6" w:rsidRDefault="00E749B6" w:rsidP="008F4E8C">
            <w:pPr>
              <w:spacing w:after="0" w:line="240" w:lineRule="auto"/>
              <w:jc w:val="both"/>
              <w:rPr>
                <w:rFonts w:ascii="TimesNewRomanPSMT" w:eastAsia="Times New Roman" w:hAnsi="TimesNewRomanPSMT" w:cs="Times New Roman"/>
                <w:color w:val="000000"/>
                <w:kern w:val="0"/>
                <w:sz w:val="24"/>
                <w:szCs w:val="24"/>
                <w:lang w:eastAsia="tr-TR"/>
                <w14:ligatures w14:val="none"/>
              </w:rPr>
            </w:pPr>
            <w:r w:rsidRPr="00E749B6">
              <w:rPr>
                <w:rFonts w:ascii="TimesNewRomanPSMT" w:eastAsia="Times New Roman" w:hAnsi="TimesNewRomanPSMT" w:cs="Times New Roman"/>
                <w:color w:val="000000"/>
                <w:kern w:val="0"/>
                <w:sz w:val="24"/>
                <w:szCs w:val="24"/>
                <w:lang w:eastAsia="tr-TR"/>
                <w14:ligatures w14:val="none"/>
              </w:rPr>
              <w:t>Bölüm tanıtımı ile ilgili işlerin organizasyonunda görev almak.</w:t>
            </w:r>
          </w:p>
          <w:p w14:paraId="7E857FFC" w14:textId="31DF76F2" w:rsidR="008F4E8C" w:rsidRDefault="008F4E8C" w:rsidP="008F4E8C">
            <w:pPr>
              <w:spacing w:after="0" w:line="240" w:lineRule="auto"/>
              <w:jc w:val="both"/>
              <w:rPr>
                <w:rFonts w:ascii="TimesNewRomanPSMT" w:eastAsia="Times New Roman" w:hAnsi="TimesNewRomanPSMT" w:cs="Times New Roman"/>
                <w:color w:val="000000"/>
                <w:kern w:val="0"/>
                <w:sz w:val="24"/>
                <w:szCs w:val="24"/>
                <w:lang w:eastAsia="tr-TR"/>
                <w14:ligatures w14:val="none"/>
              </w:rPr>
            </w:pPr>
          </w:p>
        </w:tc>
      </w:tr>
      <w:tr w:rsidR="00B7753A" w:rsidRPr="00FC2E6A" w14:paraId="0F059FF9" w14:textId="77777777" w:rsidTr="00644054">
        <w:tc>
          <w:tcPr>
            <w:tcW w:w="3119" w:type="dxa"/>
            <w:vMerge w:val="restart"/>
            <w:tcBorders>
              <w:top w:val="single" w:sz="4" w:space="0" w:color="auto"/>
              <w:left w:val="single" w:sz="4" w:space="0" w:color="auto"/>
              <w:right w:val="single" w:sz="4" w:space="0" w:color="auto"/>
            </w:tcBorders>
            <w:vAlign w:val="center"/>
          </w:tcPr>
          <w:p w14:paraId="7372A260" w14:textId="77777777" w:rsidR="00B7753A" w:rsidRDefault="00B7753A" w:rsidP="00CD3200">
            <w:pPr>
              <w:spacing w:after="0" w:line="240" w:lineRule="auto"/>
              <w:rPr>
                <w:rFonts w:ascii="TimesNewRomanPS-BoldMT" w:eastAsia="Times New Roman" w:hAnsi="TimesNewRomanPS-BoldMT" w:cs="Times New Roman"/>
                <w:b/>
                <w:bCs/>
                <w:color w:val="000000"/>
                <w:kern w:val="0"/>
                <w:sz w:val="24"/>
                <w:szCs w:val="24"/>
                <w:lang w:eastAsia="tr-TR"/>
                <w14:ligatures w14:val="none"/>
              </w:rPr>
            </w:pPr>
            <w:r>
              <w:rPr>
                <w:rFonts w:ascii="TimesNewRomanPS-BoldMT" w:eastAsia="Times New Roman" w:hAnsi="TimesNewRomanPS-BoldMT" w:cs="Times New Roman"/>
                <w:b/>
                <w:bCs/>
                <w:color w:val="000000"/>
                <w:kern w:val="0"/>
                <w:sz w:val="24"/>
                <w:szCs w:val="24"/>
                <w:lang w:eastAsia="tr-TR"/>
                <w14:ligatures w14:val="none"/>
              </w:rPr>
              <w:t xml:space="preserve">Akademik Teşvik Birim Ön İnceleme Komisyonu </w:t>
            </w:r>
          </w:p>
          <w:p w14:paraId="25C9629F" w14:textId="77777777" w:rsidR="00C4544B" w:rsidRDefault="00C4544B" w:rsidP="00CD3200">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5F0A1736" w14:textId="77777777" w:rsidR="00C4544B" w:rsidRDefault="00C4544B" w:rsidP="00CD3200">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4B15F744" w14:textId="77777777" w:rsidR="00C4544B" w:rsidRDefault="00C4544B" w:rsidP="00CD3200">
            <w:pPr>
              <w:spacing w:after="0" w:line="240" w:lineRule="auto"/>
              <w:rPr>
                <w:rFonts w:ascii="TimesNewRomanPS-BoldMT" w:eastAsia="Times New Roman" w:hAnsi="TimesNewRomanPS-BoldMT" w:cs="Times New Roman"/>
                <w:b/>
                <w:bCs/>
                <w:color w:val="000000"/>
                <w:kern w:val="0"/>
                <w:sz w:val="24"/>
                <w:szCs w:val="24"/>
                <w:lang w:eastAsia="tr-TR"/>
                <w14:ligatures w14:val="none"/>
              </w:rPr>
            </w:pPr>
          </w:p>
          <w:p w14:paraId="0F034145" w14:textId="52F094D1" w:rsidR="00C4544B" w:rsidRPr="003C1D1B" w:rsidRDefault="00C4544B" w:rsidP="00CD3200">
            <w:pPr>
              <w:spacing w:after="0" w:line="240" w:lineRule="auto"/>
              <w:rPr>
                <w:rFonts w:ascii="TimesNewRomanPS-BoldMT" w:eastAsia="Times New Roman" w:hAnsi="TimesNewRomanPS-BoldMT" w:cs="Times New Roman"/>
                <w:b/>
                <w:bCs/>
                <w:color w:val="000000"/>
                <w:kern w:val="0"/>
                <w:sz w:val="24"/>
                <w:szCs w:val="24"/>
                <w:lang w:eastAsia="tr-TR"/>
                <w14:ligatures w14:val="none"/>
              </w:rPr>
            </w:pPr>
            <w:r w:rsidRPr="00C4544B">
              <w:rPr>
                <w:rFonts w:ascii="TimesNewRomanPS-BoldMT" w:eastAsia="Times New Roman" w:hAnsi="TimesNewRomanPS-BoldMT" w:cs="Times New Roman"/>
                <w:color w:val="000000"/>
                <w:kern w:val="0"/>
                <w:sz w:val="24"/>
                <w:szCs w:val="24"/>
                <w:lang w:eastAsia="tr-TR"/>
                <w14:ligatures w14:val="none"/>
              </w:rPr>
              <w:t>Koordinatör Bölüm Başkan Yardımcısı:</w:t>
            </w:r>
            <w:r w:rsidR="008F4E8C">
              <w:t xml:space="preserve"> </w:t>
            </w:r>
            <w:proofErr w:type="spellStart"/>
            <w:r w:rsidR="008F4E8C" w:rsidRPr="008F4E8C">
              <w:rPr>
                <w:rFonts w:ascii="TimesNewRomanPS-BoldMT" w:eastAsia="Times New Roman" w:hAnsi="TimesNewRomanPS-BoldMT" w:cs="Times New Roman"/>
                <w:color w:val="000000"/>
                <w:kern w:val="0"/>
                <w:sz w:val="24"/>
                <w:szCs w:val="24"/>
                <w:lang w:eastAsia="tr-TR"/>
                <w14:ligatures w14:val="none"/>
              </w:rPr>
              <w:t>Doç.Dr</w:t>
            </w:r>
            <w:proofErr w:type="spellEnd"/>
            <w:r w:rsidR="008F4E8C" w:rsidRPr="008F4E8C">
              <w:rPr>
                <w:rFonts w:ascii="TimesNewRomanPS-BoldMT" w:eastAsia="Times New Roman" w:hAnsi="TimesNewRomanPS-BoldMT" w:cs="Times New Roman"/>
                <w:color w:val="000000"/>
                <w:kern w:val="0"/>
                <w:sz w:val="24"/>
                <w:szCs w:val="24"/>
                <w:lang w:eastAsia="tr-TR"/>
                <w14:ligatures w14:val="none"/>
              </w:rPr>
              <w:t>. Özlem ÖZTÜRK ŞAHİN</w:t>
            </w:r>
          </w:p>
        </w:tc>
        <w:tc>
          <w:tcPr>
            <w:tcW w:w="7513" w:type="dxa"/>
            <w:tcBorders>
              <w:top w:val="single" w:sz="4" w:space="0" w:color="auto"/>
              <w:left w:val="single" w:sz="4" w:space="0" w:color="auto"/>
              <w:bottom w:val="single" w:sz="4" w:space="0" w:color="auto"/>
              <w:right w:val="single" w:sz="4" w:space="0" w:color="auto"/>
            </w:tcBorders>
            <w:vAlign w:val="center"/>
          </w:tcPr>
          <w:p w14:paraId="63864087" w14:textId="77777777"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Başkan: </w:t>
            </w:r>
            <w:proofErr w:type="spellStart"/>
            <w:r>
              <w:rPr>
                <w:rFonts w:ascii="TimesNewRomanPSMT" w:eastAsia="Times New Roman" w:hAnsi="TimesNewRomanPSMT" w:cs="Times New Roman"/>
                <w:color w:val="000000"/>
                <w:kern w:val="0"/>
                <w:sz w:val="24"/>
                <w:szCs w:val="24"/>
                <w:lang w:eastAsia="tr-TR"/>
                <w14:ligatures w14:val="none"/>
              </w:rPr>
              <w:t>Prof.Dr</w:t>
            </w:r>
            <w:proofErr w:type="spellEnd"/>
            <w:r>
              <w:rPr>
                <w:rFonts w:ascii="TimesNewRomanPSMT" w:eastAsia="Times New Roman" w:hAnsi="TimesNewRomanPSMT" w:cs="Times New Roman"/>
                <w:color w:val="000000"/>
                <w:kern w:val="0"/>
                <w:sz w:val="24"/>
                <w:szCs w:val="24"/>
                <w:lang w:eastAsia="tr-TR"/>
                <w14:ligatures w14:val="none"/>
              </w:rPr>
              <w:t>. Işıl IŞIK ANDSOY</w:t>
            </w:r>
          </w:p>
          <w:p w14:paraId="5A03B25F" w14:textId="77777777"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Üye: </w:t>
            </w:r>
            <w:proofErr w:type="spellStart"/>
            <w:r>
              <w:rPr>
                <w:rFonts w:ascii="TimesNewRomanPSMT" w:eastAsia="Times New Roman" w:hAnsi="TimesNewRomanPSMT" w:cs="Times New Roman"/>
                <w:color w:val="000000"/>
                <w:kern w:val="0"/>
                <w:sz w:val="24"/>
                <w:szCs w:val="24"/>
                <w:lang w:eastAsia="tr-TR"/>
                <w14:ligatures w14:val="none"/>
              </w:rPr>
              <w:t>Doç.Dr</w:t>
            </w:r>
            <w:proofErr w:type="spellEnd"/>
            <w:r>
              <w:rPr>
                <w:rFonts w:ascii="TimesNewRomanPSMT" w:eastAsia="Times New Roman" w:hAnsi="TimesNewRomanPSMT" w:cs="Times New Roman"/>
                <w:color w:val="000000"/>
                <w:kern w:val="0"/>
                <w:sz w:val="24"/>
                <w:szCs w:val="24"/>
                <w:lang w:eastAsia="tr-TR"/>
                <w14:ligatures w14:val="none"/>
              </w:rPr>
              <w:t>. Özlem ÖZTÜRK ŞAHİN</w:t>
            </w:r>
          </w:p>
          <w:p w14:paraId="46CFAF2F" w14:textId="77777777" w:rsidR="00B7753A"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Üye: </w:t>
            </w:r>
            <w:proofErr w:type="spellStart"/>
            <w:r>
              <w:rPr>
                <w:rFonts w:ascii="TimesNewRomanPSMT" w:eastAsia="Times New Roman" w:hAnsi="TimesNewRomanPSMT" w:cs="Times New Roman"/>
                <w:color w:val="000000"/>
                <w:kern w:val="0"/>
                <w:sz w:val="24"/>
                <w:szCs w:val="24"/>
                <w:lang w:eastAsia="tr-TR"/>
                <w14:ligatures w14:val="none"/>
              </w:rPr>
              <w:t>Doç.Dr</w:t>
            </w:r>
            <w:proofErr w:type="spellEnd"/>
            <w:r>
              <w:rPr>
                <w:rFonts w:ascii="TimesNewRomanPSMT" w:eastAsia="Times New Roman" w:hAnsi="TimesNewRomanPSMT" w:cs="Times New Roman"/>
                <w:color w:val="000000"/>
                <w:kern w:val="0"/>
                <w:sz w:val="24"/>
                <w:szCs w:val="24"/>
                <w:lang w:eastAsia="tr-TR"/>
                <w14:ligatures w14:val="none"/>
              </w:rPr>
              <w:t>. Duygu KES</w:t>
            </w:r>
          </w:p>
          <w:p w14:paraId="0AEBB183" w14:textId="7289F741" w:rsidR="005917DE" w:rsidRPr="003C1D1B" w:rsidRDefault="00B7753A" w:rsidP="00FC2E6A">
            <w:pPr>
              <w:spacing w:after="0" w:line="240" w:lineRule="auto"/>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Yedek Üye: </w:t>
            </w:r>
            <w:proofErr w:type="spellStart"/>
            <w:r>
              <w:rPr>
                <w:rFonts w:ascii="TimesNewRomanPSMT" w:eastAsia="Times New Roman" w:hAnsi="TimesNewRomanPSMT" w:cs="Times New Roman"/>
                <w:color w:val="000000"/>
                <w:kern w:val="0"/>
                <w:sz w:val="24"/>
                <w:szCs w:val="24"/>
                <w:lang w:eastAsia="tr-TR"/>
                <w14:ligatures w14:val="none"/>
              </w:rPr>
              <w:t>Doç.Dr</w:t>
            </w:r>
            <w:proofErr w:type="spellEnd"/>
            <w:r>
              <w:rPr>
                <w:rFonts w:ascii="TimesNewRomanPSMT" w:eastAsia="Times New Roman" w:hAnsi="TimesNewRomanPSMT" w:cs="Times New Roman"/>
                <w:color w:val="000000"/>
                <w:kern w:val="0"/>
                <w:sz w:val="24"/>
                <w:szCs w:val="24"/>
                <w:lang w:eastAsia="tr-TR"/>
                <w14:ligatures w14:val="none"/>
              </w:rPr>
              <w:t>.</w:t>
            </w:r>
            <w:r w:rsidR="005917DE">
              <w:rPr>
                <w:rFonts w:ascii="TimesNewRomanPSMT" w:eastAsia="Times New Roman" w:hAnsi="TimesNewRomanPSMT" w:cs="Times New Roman"/>
                <w:color w:val="000000"/>
                <w:kern w:val="0"/>
                <w:sz w:val="24"/>
                <w:szCs w:val="24"/>
                <w:lang w:eastAsia="tr-TR"/>
                <w14:ligatures w14:val="none"/>
              </w:rPr>
              <w:t xml:space="preserve"> </w:t>
            </w:r>
            <w:r>
              <w:rPr>
                <w:rFonts w:ascii="TimesNewRomanPSMT" w:eastAsia="Times New Roman" w:hAnsi="TimesNewRomanPSMT" w:cs="Times New Roman"/>
                <w:color w:val="000000"/>
                <w:kern w:val="0"/>
                <w:sz w:val="24"/>
                <w:szCs w:val="24"/>
                <w:lang w:eastAsia="tr-TR"/>
                <w14:ligatures w14:val="none"/>
              </w:rPr>
              <w:t>Nevin ONAN</w:t>
            </w:r>
          </w:p>
        </w:tc>
      </w:tr>
      <w:tr w:rsidR="00B7753A" w:rsidRPr="00FC2E6A" w14:paraId="571B2244" w14:textId="77777777" w:rsidTr="00644054">
        <w:tc>
          <w:tcPr>
            <w:tcW w:w="3119" w:type="dxa"/>
            <w:vMerge/>
            <w:tcBorders>
              <w:left w:val="single" w:sz="4" w:space="0" w:color="auto"/>
              <w:bottom w:val="single" w:sz="4" w:space="0" w:color="auto"/>
              <w:right w:val="single" w:sz="4" w:space="0" w:color="auto"/>
            </w:tcBorders>
            <w:vAlign w:val="center"/>
          </w:tcPr>
          <w:p w14:paraId="4802C7C6" w14:textId="77777777" w:rsidR="00B7753A" w:rsidRDefault="00B7753A" w:rsidP="00CD3200">
            <w:pPr>
              <w:spacing w:after="0" w:line="240" w:lineRule="auto"/>
              <w:rPr>
                <w:rFonts w:ascii="TimesNewRomanPS-BoldMT" w:eastAsia="Times New Roman" w:hAnsi="TimesNewRomanPS-BoldMT" w:cs="Times New Roman"/>
                <w:b/>
                <w:bCs/>
                <w:color w:val="000000"/>
                <w:kern w:val="0"/>
                <w:sz w:val="24"/>
                <w:szCs w:val="24"/>
                <w:lang w:eastAsia="tr-TR"/>
                <w14:ligatures w14:val="none"/>
              </w:rPr>
            </w:pPr>
          </w:p>
        </w:tc>
        <w:tc>
          <w:tcPr>
            <w:tcW w:w="7513" w:type="dxa"/>
            <w:tcBorders>
              <w:top w:val="single" w:sz="4" w:space="0" w:color="auto"/>
              <w:left w:val="single" w:sz="4" w:space="0" w:color="auto"/>
              <w:bottom w:val="single" w:sz="4" w:space="0" w:color="auto"/>
              <w:right w:val="single" w:sz="4" w:space="0" w:color="auto"/>
            </w:tcBorders>
            <w:vAlign w:val="center"/>
          </w:tcPr>
          <w:p w14:paraId="69A27CED" w14:textId="61F6C3E8" w:rsidR="00915675" w:rsidRDefault="00915675" w:rsidP="002E1BA6">
            <w:pPr>
              <w:spacing w:after="0" w:line="240" w:lineRule="auto"/>
              <w:jc w:val="both"/>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 xml:space="preserve">Komisyon bölüm başkanlığı tarafından </w:t>
            </w:r>
            <w:r w:rsidRPr="00915675">
              <w:rPr>
                <w:rFonts w:ascii="TimesNewRomanPSMT" w:eastAsia="Times New Roman" w:hAnsi="TimesNewRomanPSMT" w:cs="Times New Roman"/>
                <w:color w:val="000000"/>
                <w:kern w:val="0"/>
                <w:sz w:val="24"/>
                <w:szCs w:val="24"/>
                <w:lang w:eastAsia="tr-TR"/>
                <w14:ligatures w14:val="none"/>
              </w:rPr>
              <w:t>Akademik Teşvik Yönetmeliğine göre birimdeki akademik teşvik puanı yüksek olan öğretim üyeleri arasından iki (2) yıllığına</w:t>
            </w:r>
            <w:r>
              <w:rPr>
                <w:rFonts w:ascii="TimesNewRomanPSMT" w:eastAsia="Times New Roman" w:hAnsi="TimesNewRomanPSMT" w:cs="Times New Roman"/>
                <w:color w:val="000000"/>
                <w:kern w:val="0"/>
                <w:sz w:val="24"/>
                <w:szCs w:val="24"/>
                <w:lang w:eastAsia="tr-TR"/>
                <w14:ligatures w14:val="none"/>
              </w:rPr>
              <w:t xml:space="preserve"> </w:t>
            </w:r>
            <w:r w:rsidR="002E1BA6">
              <w:rPr>
                <w:rFonts w:ascii="TimesNewRomanPSMT" w:eastAsia="Times New Roman" w:hAnsi="TimesNewRomanPSMT" w:cs="Times New Roman"/>
                <w:color w:val="000000"/>
                <w:kern w:val="0"/>
                <w:sz w:val="24"/>
                <w:szCs w:val="24"/>
                <w:lang w:eastAsia="tr-TR"/>
                <w14:ligatures w14:val="none"/>
              </w:rPr>
              <w:t xml:space="preserve">oluşturulur. </w:t>
            </w:r>
          </w:p>
          <w:p w14:paraId="2DB6C11C" w14:textId="3CE5A095" w:rsidR="002E1BA6" w:rsidRDefault="002E1BA6" w:rsidP="008F4E8C">
            <w:pPr>
              <w:spacing w:after="0" w:line="240" w:lineRule="auto"/>
              <w:jc w:val="both"/>
              <w:rPr>
                <w:rFonts w:ascii="TimesNewRomanPSMT" w:eastAsia="Times New Roman" w:hAnsi="TimesNewRomanPSMT" w:cs="Times New Roman"/>
                <w:color w:val="000000"/>
                <w:kern w:val="0"/>
                <w:sz w:val="24"/>
                <w:szCs w:val="24"/>
                <w:lang w:eastAsia="tr-TR"/>
                <w14:ligatures w14:val="none"/>
              </w:rPr>
            </w:pPr>
            <w:r>
              <w:rPr>
                <w:rFonts w:ascii="TimesNewRomanPSMT" w:eastAsia="Times New Roman" w:hAnsi="TimesNewRomanPSMT" w:cs="Times New Roman"/>
                <w:color w:val="000000"/>
                <w:kern w:val="0"/>
                <w:sz w:val="24"/>
                <w:szCs w:val="24"/>
                <w:lang w:eastAsia="tr-TR"/>
                <w14:ligatures w14:val="none"/>
              </w:rPr>
              <w:t>Komisyon b</w:t>
            </w:r>
            <w:r w:rsidR="00915675">
              <w:rPr>
                <w:rFonts w:ascii="TimesNewRomanPSMT" w:eastAsia="Times New Roman" w:hAnsi="TimesNewRomanPSMT" w:cs="Times New Roman"/>
                <w:color w:val="000000"/>
                <w:kern w:val="0"/>
                <w:sz w:val="24"/>
                <w:szCs w:val="24"/>
                <w:lang w:eastAsia="tr-TR"/>
                <w14:ligatures w14:val="none"/>
              </w:rPr>
              <w:t xml:space="preserve">ölüm </w:t>
            </w:r>
            <w:r>
              <w:rPr>
                <w:rFonts w:ascii="TimesNewRomanPSMT" w:eastAsia="Times New Roman" w:hAnsi="TimesNewRomanPSMT" w:cs="Times New Roman"/>
                <w:color w:val="000000"/>
                <w:kern w:val="0"/>
                <w:sz w:val="24"/>
                <w:szCs w:val="24"/>
                <w:lang w:eastAsia="tr-TR"/>
                <w14:ligatures w14:val="none"/>
              </w:rPr>
              <w:t>ö</w:t>
            </w:r>
            <w:r w:rsidR="00915675">
              <w:rPr>
                <w:rFonts w:ascii="TimesNewRomanPSMT" w:eastAsia="Times New Roman" w:hAnsi="TimesNewRomanPSMT" w:cs="Times New Roman"/>
                <w:color w:val="000000"/>
                <w:kern w:val="0"/>
                <w:sz w:val="24"/>
                <w:szCs w:val="24"/>
                <w:lang w:eastAsia="tr-TR"/>
                <w14:ligatures w14:val="none"/>
              </w:rPr>
              <w:t>ğretim üye ve elemanların</w:t>
            </w:r>
            <w:r>
              <w:rPr>
                <w:rFonts w:ascii="TimesNewRomanPSMT" w:eastAsia="Times New Roman" w:hAnsi="TimesNewRomanPSMT" w:cs="Times New Roman"/>
                <w:color w:val="000000"/>
                <w:kern w:val="0"/>
                <w:sz w:val="24"/>
                <w:szCs w:val="24"/>
                <w:lang w:eastAsia="tr-TR"/>
                <w14:ligatures w14:val="none"/>
              </w:rPr>
              <w:t>ın</w:t>
            </w:r>
            <w:r w:rsidR="00915675">
              <w:rPr>
                <w:rFonts w:ascii="TimesNewRomanPSMT" w:eastAsia="Times New Roman" w:hAnsi="TimesNewRomanPSMT" w:cs="Times New Roman"/>
                <w:color w:val="000000"/>
                <w:kern w:val="0"/>
                <w:sz w:val="24"/>
                <w:szCs w:val="24"/>
                <w:lang w:eastAsia="tr-TR"/>
                <w14:ligatures w14:val="none"/>
              </w:rPr>
              <w:t xml:space="preserve"> ilgili tarihler</w:t>
            </w:r>
            <w:r>
              <w:rPr>
                <w:rFonts w:ascii="TimesNewRomanPSMT" w:eastAsia="Times New Roman" w:hAnsi="TimesNewRomanPSMT" w:cs="Times New Roman"/>
                <w:color w:val="000000"/>
                <w:kern w:val="0"/>
                <w:sz w:val="24"/>
                <w:szCs w:val="24"/>
                <w:lang w:eastAsia="tr-TR"/>
                <w14:ligatures w14:val="none"/>
              </w:rPr>
              <w:t xml:space="preserve">de sistem üzerinden </w:t>
            </w:r>
            <w:r w:rsidR="00915675">
              <w:rPr>
                <w:rFonts w:ascii="TimesNewRomanPSMT" w:eastAsia="Times New Roman" w:hAnsi="TimesNewRomanPSMT" w:cs="Times New Roman"/>
                <w:color w:val="000000"/>
                <w:kern w:val="0"/>
                <w:sz w:val="24"/>
                <w:szCs w:val="24"/>
                <w:lang w:eastAsia="tr-TR"/>
                <w14:ligatures w14:val="none"/>
              </w:rPr>
              <w:t>yap</w:t>
            </w:r>
            <w:r>
              <w:rPr>
                <w:rFonts w:ascii="TimesNewRomanPSMT" w:eastAsia="Times New Roman" w:hAnsi="TimesNewRomanPSMT" w:cs="Times New Roman"/>
                <w:color w:val="000000"/>
                <w:kern w:val="0"/>
                <w:sz w:val="24"/>
                <w:szCs w:val="24"/>
                <w:lang w:eastAsia="tr-TR"/>
                <w14:ligatures w14:val="none"/>
              </w:rPr>
              <w:t>tıkları</w:t>
            </w:r>
            <w:r w:rsidR="00915675">
              <w:rPr>
                <w:rFonts w:ascii="TimesNewRomanPSMT" w:eastAsia="Times New Roman" w:hAnsi="TimesNewRomanPSMT" w:cs="Times New Roman"/>
                <w:color w:val="000000"/>
                <w:kern w:val="0"/>
                <w:sz w:val="24"/>
                <w:szCs w:val="24"/>
                <w:lang w:eastAsia="tr-TR"/>
                <w14:ligatures w14:val="none"/>
              </w:rPr>
              <w:t xml:space="preserve"> </w:t>
            </w:r>
            <w:r>
              <w:rPr>
                <w:rFonts w:ascii="TimesNewRomanPSMT" w:eastAsia="Times New Roman" w:hAnsi="TimesNewRomanPSMT" w:cs="Times New Roman"/>
                <w:color w:val="000000"/>
                <w:kern w:val="0"/>
                <w:sz w:val="24"/>
                <w:szCs w:val="24"/>
                <w:lang w:eastAsia="tr-TR"/>
                <w14:ligatures w14:val="none"/>
              </w:rPr>
              <w:t>akademik teşvik başvuru dosyalarını Akademik Teşvik Yönetmeliğine göre değerlendirir.</w:t>
            </w:r>
            <w:r w:rsidR="005917DE">
              <w:rPr>
                <w:rFonts w:ascii="TimesNewRomanPSMT" w:eastAsia="Times New Roman" w:hAnsi="TimesNewRomanPSMT" w:cs="Times New Roman"/>
                <w:color w:val="000000"/>
                <w:kern w:val="0"/>
                <w:sz w:val="24"/>
                <w:szCs w:val="24"/>
                <w:lang w:eastAsia="tr-TR"/>
                <w14:ligatures w14:val="none"/>
              </w:rPr>
              <w:t xml:space="preserve"> D</w:t>
            </w:r>
            <w:r>
              <w:rPr>
                <w:rFonts w:ascii="TimesNewRomanPSMT" w:eastAsia="Times New Roman" w:hAnsi="TimesNewRomanPSMT" w:cs="Times New Roman"/>
                <w:color w:val="000000"/>
                <w:kern w:val="0"/>
                <w:sz w:val="24"/>
                <w:szCs w:val="24"/>
                <w:lang w:eastAsia="tr-TR"/>
                <w14:ligatures w14:val="none"/>
              </w:rPr>
              <w:t>eğerlendirme sonucunda Komisyon Ön Değerlendirme raporu</w:t>
            </w:r>
            <w:r w:rsidR="005917DE">
              <w:rPr>
                <w:rFonts w:ascii="TimesNewRomanPSMT" w:eastAsia="Times New Roman" w:hAnsi="TimesNewRomanPSMT" w:cs="Times New Roman"/>
                <w:color w:val="000000"/>
                <w:kern w:val="0"/>
                <w:sz w:val="24"/>
                <w:szCs w:val="24"/>
                <w:lang w:eastAsia="tr-TR"/>
                <w14:ligatures w14:val="none"/>
              </w:rPr>
              <w:t>nu yazar ve imzalar</w:t>
            </w:r>
            <w:r>
              <w:rPr>
                <w:rFonts w:ascii="TimesNewRomanPSMT" w:eastAsia="Times New Roman" w:hAnsi="TimesNewRomanPSMT" w:cs="Times New Roman"/>
                <w:color w:val="000000"/>
                <w:kern w:val="0"/>
                <w:sz w:val="24"/>
                <w:szCs w:val="24"/>
                <w:lang w:eastAsia="tr-TR"/>
                <w14:ligatures w14:val="none"/>
              </w:rPr>
              <w:t xml:space="preserve">. Komisyon başkanı </w:t>
            </w:r>
            <w:r w:rsidR="005917DE">
              <w:rPr>
                <w:rFonts w:ascii="TimesNewRomanPSMT" w:eastAsia="Times New Roman" w:hAnsi="TimesNewRomanPSMT" w:cs="Times New Roman"/>
                <w:color w:val="000000"/>
                <w:kern w:val="0"/>
                <w:sz w:val="24"/>
                <w:szCs w:val="24"/>
                <w:lang w:eastAsia="tr-TR"/>
                <w14:ligatures w14:val="none"/>
              </w:rPr>
              <w:t xml:space="preserve">tüm üyeler tarafından imzalanan </w:t>
            </w:r>
            <w:r>
              <w:rPr>
                <w:rFonts w:ascii="TimesNewRomanPSMT" w:eastAsia="Times New Roman" w:hAnsi="TimesNewRomanPSMT" w:cs="Times New Roman"/>
                <w:color w:val="000000"/>
                <w:kern w:val="0"/>
                <w:sz w:val="24"/>
                <w:szCs w:val="24"/>
                <w:lang w:eastAsia="tr-TR"/>
                <w14:ligatures w14:val="none"/>
              </w:rPr>
              <w:t xml:space="preserve">raporu sisteme yükler. </w:t>
            </w:r>
          </w:p>
        </w:tc>
      </w:tr>
    </w:tbl>
    <w:p w14:paraId="73DB4A06" w14:textId="77777777" w:rsidR="00516CE7" w:rsidRDefault="00516CE7" w:rsidP="00EE0D09">
      <w:pPr>
        <w:rPr>
          <w:rFonts w:ascii="Times New Roman" w:hAnsi="Times New Roman" w:cs="Times New Roman"/>
        </w:rPr>
      </w:pPr>
    </w:p>
    <w:p w14:paraId="70660F2C" w14:textId="302418E1" w:rsidR="00EE0D09" w:rsidRPr="00EE0D09" w:rsidRDefault="00EE0D09" w:rsidP="00EE0D09">
      <w:pPr>
        <w:rPr>
          <w:rFonts w:ascii="Times New Roman" w:hAnsi="Times New Roman" w:cs="Times New Roman"/>
        </w:rPr>
      </w:pPr>
      <w:r w:rsidRPr="00EE0D09">
        <w:rPr>
          <w:rFonts w:ascii="Times New Roman" w:hAnsi="Times New Roman" w:cs="Times New Roman"/>
        </w:rPr>
        <w:t xml:space="preserve">*Komisyon görevlendirmeleri yıllık olarak güncellenecektir. </w:t>
      </w:r>
    </w:p>
    <w:p w14:paraId="7B604C66" w14:textId="2B896DA4" w:rsidR="003C1D1B" w:rsidRPr="00EE0D09" w:rsidRDefault="00EE0D09" w:rsidP="003C1D1B">
      <w:pPr>
        <w:rPr>
          <w:rFonts w:ascii="Times New Roman" w:hAnsi="Times New Roman" w:cs="Times New Roman"/>
        </w:rPr>
      </w:pPr>
      <w:r w:rsidRPr="00EE0D09">
        <w:rPr>
          <w:rFonts w:ascii="Times New Roman" w:hAnsi="Times New Roman" w:cs="Times New Roman"/>
        </w:rPr>
        <w:t xml:space="preserve">**Komisyon toplantılarında üyelerden bir/birkaçı bulunmaması durumunda, o üyelerin yerine diğer bölüm öğretim elemanlarından yedek üye olarak görevlendirme yapılacaktır. </w:t>
      </w:r>
    </w:p>
    <w:p w14:paraId="7D06AB41" w14:textId="067C3A67" w:rsidR="00EE0D09" w:rsidRDefault="005C01D3">
      <w:pPr>
        <w:rPr>
          <w:rFonts w:ascii="Times New Roman" w:hAnsi="Times New Roman" w:cs="Times New Roman"/>
        </w:rPr>
      </w:pPr>
      <w:r w:rsidRPr="005C01D3">
        <w:rPr>
          <w:rFonts w:ascii="Times New Roman" w:hAnsi="Times New Roman" w:cs="Times New Roman"/>
        </w:rPr>
        <w:t xml:space="preserve">(10.05.2023 tarihli bölüm toplantısında görüşülmüş, </w:t>
      </w:r>
      <w:r>
        <w:rPr>
          <w:rFonts w:ascii="Times New Roman" w:hAnsi="Times New Roman" w:cs="Times New Roman"/>
        </w:rPr>
        <w:t>01.06.</w:t>
      </w:r>
      <w:r w:rsidRPr="005C01D3">
        <w:rPr>
          <w:rFonts w:ascii="Times New Roman" w:hAnsi="Times New Roman" w:cs="Times New Roman"/>
        </w:rPr>
        <w:t>2023</w:t>
      </w:r>
      <w:r>
        <w:rPr>
          <w:rFonts w:ascii="Times New Roman" w:hAnsi="Times New Roman" w:cs="Times New Roman"/>
        </w:rPr>
        <w:t xml:space="preserve"> ve 04.08.2023</w:t>
      </w:r>
      <w:r w:rsidRPr="005C01D3">
        <w:rPr>
          <w:rFonts w:ascii="Times New Roman" w:hAnsi="Times New Roman" w:cs="Times New Roman"/>
        </w:rPr>
        <w:t xml:space="preserve"> tarih</w:t>
      </w:r>
      <w:r>
        <w:rPr>
          <w:rFonts w:ascii="Times New Roman" w:hAnsi="Times New Roman" w:cs="Times New Roman"/>
        </w:rPr>
        <w:t>lerinde</w:t>
      </w:r>
      <w:r w:rsidR="00FC5128">
        <w:rPr>
          <w:rFonts w:ascii="Times New Roman" w:hAnsi="Times New Roman" w:cs="Times New Roman"/>
        </w:rPr>
        <w:t xml:space="preserve"> bölümdeki</w:t>
      </w:r>
      <w:r>
        <w:rPr>
          <w:rFonts w:ascii="Times New Roman" w:hAnsi="Times New Roman" w:cs="Times New Roman"/>
        </w:rPr>
        <w:t xml:space="preserve"> görev</w:t>
      </w:r>
      <w:r w:rsidR="00FC5128">
        <w:rPr>
          <w:rFonts w:ascii="Times New Roman" w:hAnsi="Times New Roman" w:cs="Times New Roman"/>
        </w:rPr>
        <w:t xml:space="preserve"> </w:t>
      </w:r>
      <w:r>
        <w:rPr>
          <w:rFonts w:ascii="Times New Roman" w:hAnsi="Times New Roman" w:cs="Times New Roman"/>
        </w:rPr>
        <w:t>değişiklikleri nedeniyle</w:t>
      </w:r>
      <w:r w:rsidRPr="005C01D3">
        <w:rPr>
          <w:rFonts w:ascii="Times New Roman" w:hAnsi="Times New Roman" w:cs="Times New Roman"/>
        </w:rPr>
        <w:t xml:space="preserve"> güncellenmiştir.</w:t>
      </w:r>
      <w:r w:rsidR="00445B17">
        <w:rPr>
          <w:rFonts w:ascii="Times New Roman" w:hAnsi="Times New Roman" w:cs="Times New Roman"/>
        </w:rPr>
        <w:t xml:space="preserve"> 25.10.2023 tarihinde bölüm kalite komisyonu toplantısında komisyonlar yenilenmiş ve görevleri oluşturulmuştur. Bölüm başkan yardımcılarına ilgili komisyonlara koordinatörlük verilmiştir.)</w:t>
      </w:r>
    </w:p>
    <w:p w14:paraId="05E88CDC" w14:textId="77777777" w:rsidR="005C01D3" w:rsidRPr="005C01D3" w:rsidRDefault="005C01D3">
      <w:pPr>
        <w:rPr>
          <w:rFonts w:ascii="Times New Roman" w:hAnsi="Times New Roman" w:cs="Times New Roman"/>
        </w:rPr>
      </w:pPr>
    </w:p>
    <w:sectPr w:rsidR="005C01D3" w:rsidRPr="005C0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6A"/>
    <w:rsid w:val="00004815"/>
    <w:rsid w:val="001F2CC8"/>
    <w:rsid w:val="0021269D"/>
    <w:rsid w:val="002E1BA6"/>
    <w:rsid w:val="00351AB4"/>
    <w:rsid w:val="003C1D1B"/>
    <w:rsid w:val="0042358E"/>
    <w:rsid w:val="00445B17"/>
    <w:rsid w:val="004E0748"/>
    <w:rsid w:val="00516CE7"/>
    <w:rsid w:val="0054584E"/>
    <w:rsid w:val="00565124"/>
    <w:rsid w:val="005917DE"/>
    <w:rsid w:val="005B6913"/>
    <w:rsid w:val="005C01D3"/>
    <w:rsid w:val="005C2F0C"/>
    <w:rsid w:val="006C7FD4"/>
    <w:rsid w:val="00771251"/>
    <w:rsid w:val="007E364D"/>
    <w:rsid w:val="008307C8"/>
    <w:rsid w:val="008655C3"/>
    <w:rsid w:val="008F4E8C"/>
    <w:rsid w:val="00915675"/>
    <w:rsid w:val="00981CFF"/>
    <w:rsid w:val="00A40B04"/>
    <w:rsid w:val="00AD5BE8"/>
    <w:rsid w:val="00B7753A"/>
    <w:rsid w:val="00C4544B"/>
    <w:rsid w:val="00C659C7"/>
    <w:rsid w:val="00C67A64"/>
    <w:rsid w:val="00CD3200"/>
    <w:rsid w:val="00E45D9F"/>
    <w:rsid w:val="00E749B6"/>
    <w:rsid w:val="00EE0D09"/>
    <w:rsid w:val="00FC2E6A"/>
    <w:rsid w:val="00FC51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A972"/>
  <w15:chartTrackingRefBased/>
  <w15:docId w15:val="{B7B809A4-C517-46A2-836F-4F5E3AFC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1301</Words>
  <Characters>7417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Microsoft Office User</cp:lastModifiedBy>
  <cp:revision>18</cp:revision>
  <dcterms:created xsi:type="dcterms:W3CDTF">2023-10-26T08:23:00Z</dcterms:created>
  <dcterms:modified xsi:type="dcterms:W3CDTF">2023-11-06T16:54:00Z</dcterms:modified>
</cp:coreProperties>
</file>